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E4B" w:rsidRPr="00B96CA4" w:rsidRDefault="00334E4B" w:rsidP="00334E4B">
      <w:pPr>
        <w:pStyle w:val="ColorfulList-Accent11"/>
        <w:numPr>
          <w:ilvl w:val="0"/>
          <w:numId w:val="1"/>
        </w:numPr>
        <w:rPr>
          <w:b/>
          <w:color w:val="C00000"/>
        </w:rPr>
      </w:pPr>
      <w:r w:rsidRPr="00B96CA4">
        <w:rPr>
          <w:b/>
          <w:color w:val="C00000"/>
        </w:rPr>
        <w:t>Student Admissions</w:t>
      </w:r>
    </w:p>
    <w:p w:rsidR="00334E4B" w:rsidRDefault="00334E4B" w:rsidP="00334E4B">
      <w:pPr>
        <w:autoSpaceDE w:val="0"/>
        <w:autoSpaceDN w:val="0"/>
        <w:adjustRightInd w:val="0"/>
        <w:ind w:left="360"/>
        <w:jc w:val="both"/>
        <w:rPr>
          <w:color w:val="2E74B5" w:themeColor="accent1" w:themeShade="BF"/>
        </w:rPr>
      </w:pPr>
    </w:p>
    <w:p w:rsidR="00334E4B" w:rsidRDefault="00334E4B" w:rsidP="00334E4B">
      <w:pPr>
        <w:autoSpaceDE w:val="0"/>
        <w:autoSpaceDN w:val="0"/>
        <w:adjustRightInd w:val="0"/>
        <w:rPr>
          <w:color w:val="000000"/>
          <w:sz w:val="23"/>
          <w:szCs w:val="23"/>
        </w:rPr>
      </w:pPr>
      <w:r w:rsidRPr="00544B0A">
        <w:rPr>
          <w:color w:val="000000"/>
          <w:sz w:val="23"/>
          <w:szCs w:val="23"/>
        </w:rPr>
        <w:t xml:space="preserve">In general, students applying to the </w:t>
      </w:r>
      <w:r>
        <w:rPr>
          <w:color w:val="000000"/>
          <w:sz w:val="23"/>
          <w:szCs w:val="23"/>
        </w:rPr>
        <w:t>Building and Construction Eng. Dept.</w:t>
      </w:r>
      <w:r w:rsidRPr="00544B0A">
        <w:rPr>
          <w:color w:val="000000"/>
          <w:sz w:val="23"/>
          <w:szCs w:val="23"/>
        </w:rPr>
        <w:t xml:space="preserve"> are centrally admitted by the </w:t>
      </w:r>
      <w:r>
        <w:rPr>
          <w:color w:val="000000"/>
          <w:sz w:val="23"/>
          <w:szCs w:val="23"/>
        </w:rPr>
        <w:t xml:space="preserve">Ministry of Higher Education in Iraq. The new students are </w:t>
      </w:r>
      <w:r w:rsidRPr="00544B0A">
        <w:rPr>
          <w:color w:val="000000"/>
          <w:sz w:val="23"/>
          <w:szCs w:val="23"/>
        </w:rPr>
        <w:t xml:space="preserve">accepted directly to the Civil Engineering program. </w:t>
      </w:r>
      <w:r>
        <w:rPr>
          <w:color w:val="000000"/>
          <w:sz w:val="23"/>
          <w:szCs w:val="23"/>
        </w:rPr>
        <w:t xml:space="preserve">Department </w:t>
      </w:r>
      <w:r w:rsidRPr="00544B0A">
        <w:rPr>
          <w:color w:val="000000"/>
          <w:sz w:val="23"/>
          <w:szCs w:val="23"/>
        </w:rPr>
        <w:t>Council decides the number of students to be admitted for each academic year according to the recommendat</w:t>
      </w:r>
      <w:r>
        <w:rPr>
          <w:color w:val="000000"/>
          <w:sz w:val="23"/>
          <w:szCs w:val="23"/>
        </w:rPr>
        <w:t>ion of various academic branches</w:t>
      </w:r>
      <w:r w:rsidRPr="00544B0A">
        <w:rPr>
          <w:color w:val="000000"/>
          <w:sz w:val="23"/>
          <w:szCs w:val="23"/>
        </w:rPr>
        <w:t xml:space="preserve">. Admission takes place only once each year in the beginning of the academic year. </w:t>
      </w:r>
      <w:r>
        <w:rPr>
          <w:color w:val="000000"/>
          <w:sz w:val="23"/>
          <w:szCs w:val="23"/>
        </w:rPr>
        <w:t xml:space="preserve">No entrance exam is required. </w:t>
      </w:r>
    </w:p>
    <w:p w:rsidR="00F65096" w:rsidRDefault="00F65096"/>
    <w:p w:rsidR="00334E4B" w:rsidRDefault="00334E4B"/>
    <w:p w:rsidR="00334E4B" w:rsidRDefault="00334E4B">
      <w:pPr>
        <w:rPr>
          <w:rFonts w:hint="cs"/>
          <w:rtl/>
          <w:lang w:bidi="ar-IQ"/>
        </w:rPr>
      </w:pPr>
      <w:bookmarkStart w:id="0" w:name="_GoBack"/>
      <w:bookmarkEnd w:id="0"/>
    </w:p>
    <w:sectPr w:rsidR="00334E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781922"/>
    <w:multiLevelType w:val="hybridMultilevel"/>
    <w:tmpl w:val="5246D0E4"/>
    <w:lvl w:ilvl="0" w:tplc="16A88DB8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E4B"/>
    <w:rsid w:val="00334E4B"/>
    <w:rsid w:val="00F65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580BFB-0C26-4C24-BD07-4A2BFC895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4E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"/>
    <w:uiPriority w:val="34"/>
    <w:qFormat/>
    <w:rsid w:val="00334E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426</Characters>
  <Application>Microsoft Office Word</Application>
  <DocSecurity>0</DocSecurity>
  <Lines>3</Lines>
  <Paragraphs>1</Paragraphs>
  <ScaleCrop>false</ScaleCrop>
  <Company>Microsoft (C)</Company>
  <LinksUpToDate>false</LinksUpToDate>
  <CharactersWithSpaces>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DR.Ahmed Saker 2O14</dc:creator>
  <cp:keywords/>
  <dc:description/>
  <cp:lastModifiedBy>DR.Ahmed Saker 2O14</cp:lastModifiedBy>
  <cp:revision>1</cp:revision>
  <dcterms:created xsi:type="dcterms:W3CDTF">2018-01-29T05:48:00Z</dcterms:created>
  <dcterms:modified xsi:type="dcterms:W3CDTF">2018-01-29T05:49:00Z</dcterms:modified>
</cp:coreProperties>
</file>