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AF" w:rsidRPr="001A1F08" w:rsidRDefault="003E03B1" w:rsidP="00C827AF">
      <w:pPr>
        <w:ind w:right="142"/>
        <w:rPr>
          <w:rFonts w:cs="Times New Roman"/>
          <w:sz w:val="28"/>
          <w:szCs w:val="28"/>
          <w:rtl/>
        </w:rPr>
      </w:pPr>
      <w:r>
        <w:rPr>
          <w:noProof/>
          <w:rtl/>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-114300</wp:posOffset>
                </wp:positionV>
                <wp:extent cx="4000500" cy="1485900"/>
                <wp:effectExtent l="0" t="0" r="127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C3A" w:rsidRPr="00D733BA" w:rsidRDefault="000F4C3A" w:rsidP="00C827AF">
                            <w:pPr>
                              <w:jc w:val="center"/>
                              <w:rPr>
                                <w:rFonts w:ascii="Monotype Corsiva" w:hAnsi="Monotype Corsiva" w:cs="Diwani Simple Striped"/>
                                <w:sz w:val="30"/>
                                <w:szCs w:val="30"/>
                                <w:rtl/>
                                <w:lang w:bidi="ar-IQ"/>
                              </w:rPr>
                            </w:pPr>
                            <w:proofErr w:type="gramStart"/>
                            <w:r w:rsidRPr="00D733BA">
                              <w:rPr>
                                <w:rFonts w:ascii="Monotype Corsiva" w:hAnsi="Monotype Corsiva" w:cs="Diwani Simple Striped"/>
                                <w:sz w:val="30"/>
                                <w:szCs w:val="30"/>
                              </w:rPr>
                              <w:t>Republic  of</w:t>
                            </w:r>
                            <w:proofErr w:type="gramEnd"/>
                            <w:r w:rsidRPr="00D733BA">
                              <w:rPr>
                                <w:rFonts w:ascii="Monotype Corsiva" w:hAnsi="Monotype Corsiva" w:cs="Diwani Simple Striped"/>
                                <w:sz w:val="30"/>
                                <w:szCs w:val="30"/>
                              </w:rPr>
                              <w:t xml:space="preserve">  Iraq</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Ministry of Higher </w:t>
                            </w:r>
                            <w:proofErr w:type="gramStart"/>
                            <w:r w:rsidRPr="00D733BA">
                              <w:rPr>
                                <w:rFonts w:ascii="Monotype Corsiva" w:hAnsi="Monotype Corsiva" w:cs="Diwani Simple Striped"/>
                                <w:sz w:val="30"/>
                                <w:szCs w:val="30"/>
                              </w:rPr>
                              <w:t>Education  &amp;</w:t>
                            </w:r>
                            <w:proofErr w:type="gramEnd"/>
                            <w:r w:rsidRPr="00D733BA">
                              <w:rPr>
                                <w:rFonts w:ascii="Monotype Corsiva" w:hAnsi="Monotype Corsiva" w:cs="Diwani Simple Striped"/>
                                <w:sz w:val="30"/>
                                <w:szCs w:val="30"/>
                              </w:rPr>
                              <w:t xml:space="preserve">  Scientific Research</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Supervision and </w:t>
                            </w:r>
                            <w:proofErr w:type="gramStart"/>
                            <w:r w:rsidRPr="00D733BA">
                              <w:rPr>
                                <w:rFonts w:ascii="Monotype Corsiva" w:hAnsi="Monotype Corsiva" w:cs="Diwani Simple Striped"/>
                                <w:sz w:val="30"/>
                                <w:szCs w:val="30"/>
                              </w:rPr>
                              <w:t>Scientific  Evaluation</w:t>
                            </w:r>
                            <w:proofErr w:type="gramEnd"/>
                            <w:r w:rsidRPr="00D733BA">
                              <w:rPr>
                                <w:rFonts w:ascii="Monotype Corsiva" w:hAnsi="Monotype Corsiva" w:cs="Diwani Simple Striped"/>
                                <w:sz w:val="30"/>
                                <w:szCs w:val="30"/>
                              </w:rPr>
                              <w:t xml:space="preserve"> Directorate</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Quality Assurance and Academic Accreditation</w:t>
                            </w:r>
                          </w:p>
                          <w:p w:rsidR="000F4C3A" w:rsidRPr="00D733BA" w:rsidRDefault="000F4C3A" w:rsidP="00C827AF">
                            <w:pPr>
                              <w:jc w:val="center"/>
                              <w:rPr>
                                <w:rFonts w:ascii="Tiranti Solid LET" w:hAnsi="Tiranti Solid LET" w:cs="Times New Roman"/>
                                <w:sz w:val="28"/>
                                <w:szCs w:val="28"/>
                                <w:lang w:bidi="ar-IQ"/>
                              </w:rPr>
                            </w:pPr>
                            <w:proofErr w:type="gramStart"/>
                            <w:r w:rsidRPr="00D733BA">
                              <w:rPr>
                                <w:rFonts w:ascii="Monotype Corsiva" w:hAnsi="Monotype Corsiva" w:cs="Diwani Simple Striped"/>
                                <w:sz w:val="30"/>
                                <w:szCs w:val="30"/>
                              </w:rPr>
                              <w:t>International</w:t>
                            </w:r>
                            <w:r w:rsidRPr="00D733BA">
                              <w:rPr>
                                <w:rFonts w:ascii="Tiranti Solid LET" w:hAnsi="Tiranti Solid LET" w:cs="Times New Roman"/>
                                <w:sz w:val="28"/>
                                <w:szCs w:val="28"/>
                                <w:lang w:bidi="ar-IQ"/>
                              </w:rPr>
                              <w:t xml:space="preserve">  </w:t>
                            </w:r>
                            <w:r w:rsidRPr="00D733BA">
                              <w:rPr>
                                <w:rFonts w:ascii="Monotype Corsiva" w:hAnsi="Monotype Corsiva" w:cs="Diwani Simple Striped"/>
                                <w:sz w:val="30"/>
                                <w:szCs w:val="30"/>
                              </w:rPr>
                              <w:t>Accreditation</w:t>
                            </w:r>
                            <w:proofErr w:type="gramEnd"/>
                            <w:r w:rsidRPr="00D733BA">
                              <w:rPr>
                                <w:rFonts w:ascii="Monotype Corsiva" w:hAnsi="Monotype Corsiva" w:cs="Diwani Simple Striped"/>
                                <w:sz w:val="30"/>
                                <w:szCs w:val="30"/>
                              </w:rPr>
                              <w:t xml:space="preserve"> Dept.</w:t>
                            </w:r>
                          </w:p>
                          <w:p w:rsidR="000F4C3A" w:rsidRPr="00D733BA" w:rsidRDefault="000F4C3A" w:rsidP="00C827AF">
                            <w:pPr>
                              <w:jc w:val="center"/>
                              <w:rPr>
                                <w:rFonts w:ascii="Tiranti Solid LET" w:hAnsi="Tiranti Solid LET" w:cs="Arial"/>
                                <w:sz w:val="30"/>
                                <w:szCs w:val="30"/>
                                <w:rtl/>
                                <w:lang w:bidi="ar-IQ"/>
                              </w:rPr>
                            </w:pPr>
                          </w:p>
                          <w:p w:rsidR="000F4C3A" w:rsidRPr="00D733BA" w:rsidRDefault="000F4C3A" w:rsidP="00C827AF">
                            <w:pPr>
                              <w:jc w:val="center"/>
                              <w:rPr>
                                <w:rFonts w:ascii="Tiranti Solid LET" w:hAnsi="Tiranti Solid LET" w:cs="Arial"/>
                                <w:sz w:val="30"/>
                                <w:szCs w:val="30"/>
                                <w:rtl/>
                                <w:lang w:bidi="ar-IQ"/>
                              </w:rPr>
                            </w:pPr>
                          </w:p>
                          <w:p w:rsidR="000F4C3A" w:rsidRPr="00D733BA" w:rsidRDefault="000F4C3A" w:rsidP="00C827AF">
                            <w:pP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9pt;width:31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Hu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" filled="f" stroked="f">
                <v:textbox>
                  <w:txbxContent>
                    <w:p w:rsidR="000F4C3A" w:rsidRPr="00D733BA" w:rsidRDefault="000F4C3A" w:rsidP="00C827AF">
                      <w:pPr>
                        <w:jc w:val="center"/>
                        <w:rPr>
                          <w:rFonts w:ascii="Monotype Corsiva" w:hAnsi="Monotype Corsiva" w:cs="Diwani Simple Striped"/>
                          <w:sz w:val="30"/>
                          <w:szCs w:val="30"/>
                          <w:rtl/>
                          <w:lang w:bidi="ar-IQ"/>
                        </w:rPr>
                      </w:pPr>
                      <w:proofErr w:type="gramStart"/>
                      <w:r w:rsidRPr="00D733BA">
                        <w:rPr>
                          <w:rFonts w:ascii="Monotype Corsiva" w:hAnsi="Monotype Corsiva" w:cs="Diwani Simple Striped"/>
                          <w:sz w:val="30"/>
                          <w:szCs w:val="30"/>
                        </w:rPr>
                        <w:t>Republic  of</w:t>
                      </w:r>
                      <w:proofErr w:type="gramEnd"/>
                      <w:r w:rsidRPr="00D733BA">
                        <w:rPr>
                          <w:rFonts w:ascii="Monotype Corsiva" w:hAnsi="Monotype Corsiva" w:cs="Diwani Simple Striped"/>
                          <w:sz w:val="30"/>
                          <w:szCs w:val="30"/>
                        </w:rPr>
                        <w:t xml:space="preserve">  Iraq</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Ministry of Higher </w:t>
                      </w:r>
                      <w:proofErr w:type="gramStart"/>
                      <w:r w:rsidRPr="00D733BA">
                        <w:rPr>
                          <w:rFonts w:ascii="Monotype Corsiva" w:hAnsi="Monotype Corsiva" w:cs="Diwani Simple Striped"/>
                          <w:sz w:val="30"/>
                          <w:szCs w:val="30"/>
                        </w:rPr>
                        <w:t>Education  &amp;</w:t>
                      </w:r>
                      <w:proofErr w:type="gramEnd"/>
                      <w:r w:rsidRPr="00D733BA">
                        <w:rPr>
                          <w:rFonts w:ascii="Monotype Corsiva" w:hAnsi="Monotype Corsiva" w:cs="Diwani Simple Striped"/>
                          <w:sz w:val="30"/>
                          <w:szCs w:val="30"/>
                        </w:rPr>
                        <w:t xml:space="preserve">  Scientific Research</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Supervision and </w:t>
                      </w:r>
                      <w:proofErr w:type="gramStart"/>
                      <w:r w:rsidRPr="00D733BA">
                        <w:rPr>
                          <w:rFonts w:ascii="Monotype Corsiva" w:hAnsi="Monotype Corsiva" w:cs="Diwani Simple Striped"/>
                          <w:sz w:val="30"/>
                          <w:szCs w:val="30"/>
                        </w:rPr>
                        <w:t>Scientific  Evaluation</w:t>
                      </w:r>
                      <w:proofErr w:type="gramEnd"/>
                      <w:r w:rsidRPr="00D733BA">
                        <w:rPr>
                          <w:rFonts w:ascii="Monotype Corsiva" w:hAnsi="Monotype Corsiva" w:cs="Diwani Simple Striped"/>
                          <w:sz w:val="30"/>
                          <w:szCs w:val="30"/>
                        </w:rPr>
                        <w:t xml:space="preserve"> Directorate</w:t>
                      </w:r>
                    </w:p>
                    <w:p w:rsidR="000F4C3A" w:rsidRPr="00D733BA" w:rsidRDefault="000F4C3A"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Quality Assurance and Academic Accreditation</w:t>
                      </w:r>
                    </w:p>
                    <w:p w:rsidR="000F4C3A" w:rsidRPr="00D733BA" w:rsidRDefault="000F4C3A" w:rsidP="00C827AF">
                      <w:pPr>
                        <w:jc w:val="center"/>
                        <w:rPr>
                          <w:rFonts w:ascii="Tiranti Solid LET" w:hAnsi="Tiranti Solid LET" w:cs="Times New Roman"/>
                          <w:sz w:val="28"/>
                          <w:szCs w:val="28"/>
                          <w:lang w:bidi="ar-IQ"/>
                        </w:rPr>
                      </w:pPr>
                      <w:proofErr w:type="gramStart"/>
                      <w:r w:rsidRPr="00D733BA">
                        <w:rPr>
                          <w:rFonts w:ascii="Monotype Corsiva" w:hAnsi="Monotype Corsiva" w:cs="Diwani Simple Striped"/>
                          <w:sz w:val="30"/>
                          <w:szCs w:val="30"/>
                        </w:rPr>
                        <w:t>International</w:t>
                      </w:r>
                      <w:r w:rsidRPr="00D733BA">
                        <w:rPr>
                          <w:rFonts w:ascii="Tiranti Solid LET" w:hAnsi="Tiranti Solid LET" w:cs="Times New Roman"/>
                          <w:sz w:val="28"/>
                          <w:szCs w:val="28"/>
                          <w:lang w:bidi="ar-IQ"/>
                        </w:rPr>
                        <w:t xml:space="preserve">  </w:t>
                      </w:r>
                      <w:r w:rsidRPr="00D733BA">
                        <w:rPr>
                          <w:rFonts w:ascii="Monotype Corsiva" w:hAnsi="Monotype Corsiva" w:cs="Diwani Simple Striped"/>
                          <w:sz w:val="30"/>
                          <w:szCs w:val="30"/>
                        </w:rPr>
                        <w:t>Accreditation</w:t>
                      </w:r>
                      <w:proofErr w:type="gramEnd"/>
                      <w:r w:rsidRPr="00D733BA">
                        <w:rPr>
                          <w:rFonts w:ascii="Monotype Corsiva" w:hAnsi="Monotype Corsiva" w:cs="Diwani Simple Striped"/>
                          <w:sz w:val="30"/>
                          <w:szCs w:val="30"/>
                        </w:rPr>
                        <w:t xml:space="preserve"> Dept.</w:t>
                      </w:r>
                    </w:p>
                    <w:p w:rsidR="000F4C3A" w:rsidRPr="00D733BA" w:rsidRDefault="000F4C3A" w:rsidP="00C827AF">
                      <w:pPr>
                        <w:jc w:val="center"/>
                        <w:rPr>
                          <w:rFonts w:ascii="Tiranti Solid LET" w:hAnsi="Tiranti Solid LET" w:cs="Arial"/>
                          <w:sz w:val="30"/>
                          <w:szCs w:val="30"/>
                          <w:rtl/>
                          <w:lang w:bidi="ar-IQ"/>
                        </w:rPr>
                      </w:pPr>
                    </w:p>
                    <w:p w:rsidR="000F4C3A" w:rsidRPr="00D733BA" w:rsidRDefault="000F4C3A" w:rsidP="00C827AF">
                      <w:pPr>
                        <w:jc w:val="center"/>
                        <w:rPr>
                          <w:rFonts w:ascii="Tiranti Solid LET" w:hAnsi="Tiranti Solid LET" w:cs="Arial"/>
                          <w:sz w:val="30"/>
                          <w:szCs w:val="30"/>
                          <w:rtl/>
                          <w:lang w:bidi="ar-IQ"/>
                        </w:rPr>
                      </w:pPr>
                    </w:p>
                    <w:p w:rsidR="000F4C3A" w:rsidRPr="00D733BA" w:rsidRDefault="000F4C3A" w:rsidP="00C827AF">
                      <w:pPr>
                        <w:rPr>
                          <w:sz w:val="30"/>
                          <w:szCs w:val="30"/>
                        </w:rPr>
                      </w:pPr>
                    </w:p>
                  </w:txbxContent>
                </v:textbox>
              </v:shape>
            </w:pict>
          </mc:Fallback>
        </mc:AlternateContent>
      </w:r>
    </w:p>
    <w:p w:rsidR="00C827AF" w:rsidRPr="001A1F08" w:rsidRDefault="00C827AF" w:rsidP="00C827AF">
      <w:pPr>
        <w:ind w:right="142"/>
        <w:rPr>
          <w:rFonts w:cs="Times New Roman"/>
          <w:sz w:val="28"/>
          <w:szCs w:val="28"/>
          <w:rtl/>
          <w:lang w:bidi="ar-IQ"/>
        </w:rPr>
      </w:pPr>
    </w:p>
    <w:p w:rsidR="00C827AF" w:rsidRPr="001A1F08" w:rsidRDefault="00C827AF" w:rsidP="00C827AF">
      <w:pPr>
        <w:ind w:right="142"/>
        <w:rPr>
          <w:rFonts w:cs="Times New Roman"/>
          <w:sz w:val="28"/>
          <w:szCs w:val="28"/>
          <w:rtl/>
        </w:rPr>
      </w:pPr>
    </w:p>
    <w:p w:rsidR="00C827AF" w:rsidRPr="001A1F08" w:rsidRDefault="00C827AF" w:rsidP="00C827AF">
      <w:pPr>
        <w:ind w:right="142"/>
        <w:rPr>
          <w:rFonts w:cs="Times New Roman"/>
          <w:sz w:val="28"/>
          <w:szCs w:val="28"/>
          <w:rtl/>
          <w:lang w:bidi="ar-IQ"/>
        </w:rPr>
      </w:pPr>
    </w:p>
    <w:p w:rsidR="00C827AF" w:rsidRPr="001A1F08" w:rsidRDefault="00C827AF" w:rsidP="00C827AF">
      <w:pPr>
        <w:ind w:right="142"/>
        <w:rPr>
          <w:rFonts w:cs="Times New Roman"/>
          <w:sz w:val="28"/>
          <w:szCs w:val="28"/>
          <w:rtl/>
        </w:rPr>
      </w:pPr>
    </w:p>
    <w:p w:rsidR="00C827AF" w:rsidRPr="001A1F08" w:rsidRDefault="00C827AF" w:rsidP="00C827AF">
      <w:pPr>
        <w:ind w:right="142"/>
        <w:rPr>
          <w:rFonts w:cs="Times New Roman"/>
          <w:rtl/>
        </w:rPr>
      </w:pPr>
    </w:p>
    <w:p w:rsidR="00C827AF" w:rsidRPr="001A1F08" w:rsidRDefault="00C827AF" w:rsidP="00C827AF">
      <w:pPr>
        <w:ind w:right="142"/>
        <w:rPr>
          <w:rFonts w:cs="Times New Roman"/>
          <w:rtl/>
          <w:lang w:bidi="ar-IQ"/>
        </w:rPr>
      </w:pPr>
    </w:p>
    <w:p w:rsidR="00C827AF" w:rsidRPr="001A1F08" w:rsidRDefault="00C827AF" w:rsidP="00C827AF">
      <w:pPr>
        <w:ind w:right="142"/>
        <w:rPr>
          <w:rFonts w:cs="Times New Roman"/>
          <w:rtl/>
          <w:lang w:bidi="ar-IQ"/>
        </w:rPr>
      </w:pPr>
    </w:p>
    <w:p w:rsidR="00C827AF" w:rsidRPr="001A1F08" w:rsidRDefault="003E03B1" w:rsidP="00C827AF">
      <w:pPr>
        <w:ind w:right="142"/>
        <w:jc w:val="center"/>
        <w:rPr>
          <w:rFonts w:cs="Times New Roman"/>
          <w:b/>
          <w:bCs/>
          <w:rtl/>
          <w:lang w:bidi="ar-IQ"/>
        </w:rPr>
      </w:pPr>
      <w:r>
        <w:rPr>
          <w:noProof/>
          <w:rtl/>
        </w:rPr>
        <mc:AlternateContent>
          <mc:Choice Requires="wps">
            <w:drawing>
              <wp:anchor distT="0" distB="0" distL="114300" distR="114300" simplePos="0" relativeHeight="251654656" behindDoc="0" locked="0" layoutInCell="1" allowOverlap="1">
                <wp:simplePos x="0" y="0"/>
                <wp:positionH relativeFrom="column">
                  <wp:posOffset>226695</wp:posOffset>
                </wp:positionH>
                <wp:positionV relativeFrom="paragraph">
                  <wp:posOffset>25400</wp:posOffset>
                </wp:positionV>
                <wp:extent cx="5372100" cy="847090"/>
                <wp:effectExtent l="0" t="0" r="317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C3A" w:rsidRPr="00BC3991" w:rsidRDefault="000F4C3A" w:rsidP="006A43DD">
                            <w:pPr>
                              <w:jc w:val="center"/>
                              <w:rPr>
                                <w:rFonts w:ascii="Monotype Corsiva" w:hAnsi="Monotype Corsiva" w:cs="Diwani Simple Striped"/>
                                <w:sz w:val="46"/>
                                <w:szCs w:val="46"/>
                              </w:rPr>
                            </w:pPr>
                            <w:r>
                              <w:rPr>
                                <w:rFonts w:ascii="Monotype Corsiva" w:hAnsi="Monotype Corsiva" w:cs="Diwani Simple Striped"/>
                                <w:sz w:val="46"/>
                                <w:szCs w:val="46"/>
                              </w:rPr>
                              <w:t>Academic P</w:t>
                            </w:r>
                            <w:r w:rsidRPr="00BC3991">
                              <w:rPr>
                                <w:rFonts w:ascii="Monotype Corsiva" w:hAnsi="Monotype Corsiva" w:cs="Diwani Simple Striped"/>
                                <w:sz w:val="46"/>
                                <w:szCs w:val="46"/>
                              </w:rPr>
                              <w:t xml:space="preserve">rogram </w:t>
                            </w:r>
                            <w:r>
                              <w:rPr>
                                <w:rFonts w:ascii="Monotype Corsiva" w:hAnsi="Monotype Corsiva" w:cs="Diwani Simple Striped"/>
                                <w:sz w:val="46"/>
                                <w:szCs w:val="46"/>
                              </w:rPr>
                              <w:t>Specification F</w:t>
                            </w:r>
                            <w:r w:rsidRPr="00BC3991">
                              <w:rPr>
                                <w:rFonts w:ascii="Monotype Corsiva" w:hAnsi="Monotype Corsiva" w:cs="Diwani Simple Striped"/>
                                <w:sz w:val="46"/>
                                <w:szCs w:val="46"/>
                              </w:rPr>
                              <w:t>or</w:t>
                            </w:r>
                            <w:r>
                              <w:rPr>
                                <w:rFonts w:ascii="Monotype Corsiva" w:hAnsi="Monotype Corsiva" w:cs="Diwani Simple Striped"/>
                                <w:sz w:val="46"/>
                                <w:szCs w:val="46"/>
                              </w:rPr>
                              <w:t>m</w:t>
                            </w:r>
                            <w:r w:rsidRPr="00BC3991">
                              <w:rPr>
                                <w:rFonts w:ascii="Monotype Corsiva" w:hAnsi="Monotype Corsiva" w:cs="Diwani Simple Striped"/>
                                <w:sz w:val="46"/>
                                <w:szCs w:val="46"/>
                              </w:rPr>
                              <w:t xml:space="preserve"> </w:t>
                            </w:r>
                            <w:r>
                              <w:rPr>
                                <w:rFonts w:ascii="Monotype Corsiva" w:hAnsi="Monotype Corsiva" w:cs="Diwani Simple Striped"/>
                                <w:sz w:val="46"/>
                                <w:szCs w:val="46"/>
                              </w:rPr>
                              <w:t xml:space="preserve">For The Academic </w:t>
                            </w:r>
                            <w:proofErr w:type="gramStart"/>
                            <w:r>
                              <w:rPr>
                                <w:rFonts w:ascii="Monotype Corsiva" w:hAnsi="Monotype Corsiva" w:cs="Diwani Simple Striped"/>
                                <w:sz w:val="46"/>
                                <w:szCs w:val="46"/>
                              </w:rPr>
                              <w:t>Y</w:t>
                            </w:r>
                            <w:r w:rsidRPr="00BC3991">
                              <w:rPr>
                                <w:rFonts w:ascii="Monotype Corsiva" w:hAnsi="Monotype Corsiva" w:cs="Diwani Simple Striped"/>
                                <w:sz w:val="46"/>
                                <w:szCs w:val="46"/>
                              </w:rPr>
                              <w:t>ear  201</w:t>
                            </w:r>
                            <w:r w:rsidR="006A43DD">
                              <w:rPr>
                                <w:rFonts w:ascii="Monotype Corsiva" w:hAnsi="Monotype Corsiva" w:cs="Diwani Simple Striped"/>
                                <w:sz w:val="46"/>
                                <w:szCs w:val="46"/>
                              </w:rPr>
                              <w:t>6</w:t>
                            </w:r>
                            <w:proofErr w:type="gramEnd"/>
                            <w:r w:rsidRPr="00BC3991">
                              <w:rPr>
                                <w:rFonts w:ascii="Monotype Corsiva" w:hAnsi="Monotype Corsiva" w:cs="Diwani Simple Striped"/>
                                <w:sz w:val="46"/>
                                <w:szCs w:val="46"/>
                              </w:rPr>
                              <w:t>-201</w:t>
                            </w:r>
                            <w:r w:rsidR="006A43DD">
                              <w:rPr>
                                <w:rFonts w:ascii="Monotype Corsiva" w:hAnsi="Monotype Corsiva" w:cs="Diwani Simple Striped"/>
                                <w:sz w:val="46"/>
                                <w:szCs w:val="4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85pt;margin-top:2pt;width:423pt;height:6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XuA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" filled="f" stroked="f">
                <v:textbox>
                  <w:txbxContent>
                    <w:p w:rsidR="000F4C3A" w:rsidRPr="00BC3991" w:rsidRDefault="000F4C3A" w:rsidP="006A43DD">
                      <w:pPr>
                        <w:jc w:val="center"/>
                        <w:rPr>
                          <w:rFonts w:ascii="Monotype Corsiva" w:hAnsi="Monotype Corsiva" w:cs="Diwani Simple Striped"/>
                          <w:sz w:val="46"/>
                          <w:szCs w:val="46"/>
                        </w:rPr>
                      </w:pPr>
                      <w:r>
                        <w:rPr>
                          <w:rFonts w:ascii="Monotype Corsiva" w:hAnsi="Monotype Corsiva" w:cs="Diwani Simple Striped"/>
                          <w:sz w:val="46"/>
                          <w:szCs w:val="46"/>
                        </w:rPr>
                        <w:t>Academic P</w:t>
                      </w:r>
                      <w:r w:rsidRPr="00BC3991">
                        <w:rPr>
                          <w:rFonts w:ascii="Monotype Corsiva" w:hAnsi="Monotype Corsiva" w:cs="Diwani Simple Striped"/>
                          <w:sz w:val="46"/>
                          <w:szCs w:val="46"/>
                        </w:rPr>
                        <w:t xml:space="preserve">rogram </w:t>
                      </w:r>
                      <w:r>
                        <w:rPr>
                          <w:rFonts w:ascii="Monotype Corsiva" w:hAnsi="Monotype Corsiva" w:cs="Diwani Simple Striped"/>
                          <w:sz w:val="46"/>
                          <w:szCs w:val="46"/>
                        </w:rPr>
                        <w:t>Specification F</w:t>
                      </w:r>
                      <w:r w:rsidRPr="00BC3991">
                        <w:rPr>
                          <w:rFonts w:ascii="Monotype Corsiva" w:hAnsi="Monotype Corsiva" w:cs="Diwani Simple Striped"/>
                          <w:sz w:val="46"/>
                          <w:szCs w:val="46"/>
                        </w:rPr>
                        <w:t>or</w:t>
                      </w:r>
                      <w:r>
                        <w:rPr>
                          <w:rFonts w:ascii="Monotype Corsiva" w:hAnsi="Monotype Corsiva" w:cs="Diwani Simple Striped"/>
                          <w:sz w:val="46"/>
                          <w:szCs w:val="46"/>
                        </w:rPr>
                        <w:t>m</w:t>
                      </w:r>
                      <w:r w:rsidRPr="00BC3991">
                        <w:rPr>
                          <w:rFonts w:ascii="Monotype Corsiva" w:hAnsi="Monotype Corsiva" w:cs="Diwani Simple Striped"/>
                          <w:sz w:val="46"/>
                          <w:szCs w:val="46"/>
                        </w:rPr>
                        <w:t xml:space="preserve"> </w:t>
                      </w:r>
                      <w:r>
                        <w:rPr>
                          <w:rFonts w:ascii="Monotype Corsiva" w:hAnsi="Monotype Corsiva" w:cs="Diwani Simple Striped"/>
                          <w:sz w:val="46"/>
                          <w:szCs w:val="46"/>
                        </w:rPr>
                        <w:t xml:space="preserve">For The Academic </w:t>
                      </w:r>
                      <w:proofErr w:type="gramStart"/>
                      <w:r>
                        <w:rPr>
                          <w:rFonts w:ascii="Monotype Corsiva" w:hAnsi="Monotype Corsiva" w:cs="Diwani Simple Striped"/>
                          <w:sz w:val="46"/>
                          <w:szCs w:val="46"/>
                        </w:rPr>
                        <w:t>Y</w:t>
                      </w:r>
                      <w:r w:rsidRPr="00BC3991">
                        <w:rPr>
                          <w:rFonts w:ascii="Monotype Corsiva" w:hAnsi="Monotype Corsiva" w:cs="Diwani Simple Striped"/>
                          <w:sz w:val="46"/>
                          <w:szCs w:val="46"/>
                        </w:rPr>
                        <w:t>ear  201</w:t>
                      </w:r>
                      <w:r w:rsidR="006A43DD">
                        <w:rPr>
                          <w:rFonts w:ascii="Monotype Corsiva" w:hAnsi="Monotype Corsiva" w:cs="Diwani Simple Striped"/>
                          <w:sz w:val="46"/>
                          <w:szCs w:val="46"/>
                        </w:rPr>
                        <w:t>6</w:t>
                      </w:r>
                      <w:proofErr w:type="gramEnd"/>
                      <w:r w:rsidRPr="00BC3991">
                        <w:rPr>
                          <w:rFonts w:ascii="Monotype Corsiva" w:hAnsi="Monotype Corsiva" w:cs="Diwani Simple Striped"/>
                          <w:sz w:val="46"/>
                          <w:szCs w:val="46"/>
                        </w:rPr>
                        <w:t>-201</w:t>
                      </w:r>
                      <w:r w:rsidR="006A43DD">
                        <w:rPr>
                          <w:rFonts w:ascii="Monotype Corsiva" w:hAnsi="Monotype Corsiva" w:cs="Diwani Simple Striped"/>
                          <w:sz w:val="46"/>
                          <w:szCs w:val="46"/>
                        </w:rPr>
                        <w:t>7</w:t>
                      </w:r>
                    </w:p>
                  </w:txbxContent>
                </v:textbox>
              </v:shape>
            </w:pict>
          </mc:Fallback>
        </mc:AlternateContent>
      </w:r>
      <w:r w:rsidR="00C827AF" w:rsidRPr="001A1F08">
        <w:rPr>
          <w:rFonts w:cs="Times New Roman"/>
          <w:b/>
          <w:bCs/>
          <w:sz w:val="24"/>
          <w:szCs w:val="24"/>
          <w:rtl/>
          <w:lang w:bidi="ar-IQ"/>
        </w:rPr>
        <w:tab/>
      </w:r>
    </w:p>
    <w:p w:rsidR="00C827AF" w:rsidRPr="001A1F08" w:rsidRDefault="00C827AF" w:rsidP="00C827AF">
      <w:pPr>
        <w:ind w:right="142" w:hanging="766"/>
        <w:rPr>
          <w:rFonts w:cs="Times New Roman"/>
          <w:b/>
          <w:bCs/>
          <w:sz w:val="32"/>
          <w:szCs w:val="32"/>
          <w:rtl/>
          <w:lang w:bidi="ar-IQ"/>
        </w:rPr>
      </w:pPr>
    </w:p>
    <w:p w:rsidR="00C827AF" w:rsidRPr="001A1F08" w:rsidRDefault="00C827AF" w:rsidP="00C827AF">
      <w:pPr>
        <w:ind w:right="142" w:hanging="766"/>
        <w:rPr>
          <w:rFonts w:cs="Times New Roman"/>
          <w:b/>
          <w:bCs/>
          <w:sz w:val="32"/>
          <w:szCs w:val="32"/>
          <w:rtl/>
        </w:rPr>
      </w:pPr>
      <w:r w:rsidRPr="001A1F08">
        <w:rPr>
          <w:rFonts w:cs="Times New Roman"/>
          <w:b/>
          <w:bCs/>
          <w:sz w:val="32"/>
          <w:szCs w:val="32"/>
          <w:rtl/>
        </w:rPr>
        <w:t xml:space="preserve">  </w:t>
      </w:r>
    </w:p>
    <w:p w:rsidR="00C827AF" w:rsidRPr="001A1F08" w:rsidRDefault="00C827AF" w:rsidP="00C827AF">
      <w:pPr>
        <w:ind w:right="142" w:hanging="766"/>
        <w:rPr>
          <w:rFonts w:cs="Times New Roman"/>
          <w:sz w:val="36"/>
          <w:szCs w:val="36"/>
          <w:rtl/>
        </w:rPr>
      </w:pPr>
    </w:p>
    <w:p w:rsidR="00C827AF" w:rsidRPr="001A1F08" w:rsidRDefault="00C827AF" w:rsidP="00C827AF">
      <w:pPr>
        <w:ind w:right="142" w:hanging="766"/>
        <w:rPr>
          <w:rFonts w:cs="Times New Roman"/>
          <w:b/>
          <w:bCs/>
          <w:sz w:val="32"/>
          <w:szCs w:val="32"/>
          <w:rtl/>
          <w:lang w:bidi="ar-IQ"/>
        </w:rPr>
      </w:pPr>
      <w:r w:rsidRPr="001A1F08">
        <w:rPr>
          <w:rFonts w:cs="Times New Roman"/>
          <w:b/>
          <w:bCs/>
          <w:sz w:val="32"/>
          <w:szCs w:val="32"/>
          <w:rtl/>
        </w:rPr>
        <w:t xml:space="preserve">  </w:t>
      </w:r>
    </w:p>
    <w:p w:rsidR="00C827AF" w:rsidRPr="001A1F08" w:rsidRDefault="003E03B1" w:rsidP="00C827AF">
      <w:pPr>
        <w:tabs>
          <w:tab w:val="left" w:pos="306"/>
        </w:tabs>
        <w:ind w:right="142" w:hanging="874"/>
        <w:rPr>
          <w:rFonts w:cs="Times New Roman"/>
          <w:b/>
          <w:bCs/>
          <w:sz w:val="28"/>
          <w:szCs w:val="28"/>
          <w:rtl/>
        </w:rPr>
      </w:pPr>
      <w:r>
        <w:rPr>
          <w:noProof/>
          <w:rtl/>
        </w:rPr>
        <mc:AlternateContent>
          <mc:Choice Requires="wps">
            <w:drawing>
              <wp:anchor distT="0" distB="0" distL="114300" distR="114300" simplePos="0" relativeHeight="251656704" behindDoc="0" locked="0" layoutInCell="1" allowOverlap="1">
                <wp:simplePos x="0" y="0"/>
                <wp:positionH relativeFrom="column">
                  <wp:posOffset>-704850</wp:posOffset>
                </wp:positionH>
                <wp:positionV relativeFrom="paragraph">
                  <wp:posOffset>163195</wp:posOffset>
                </wp:positionV>
                <wp:extent cx="7002145" cy="128587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C3A" w:rsidRPr="000F4C3A" w:rsidRDefault="000F4C3A" w:rsidP="000F4C3A">
                            <w:pPr>
                              <w:bidi w:val="0"/>
                              <w:rPr>
                                <w:rFonts w:asciiTheme="majorBidi" w:hAnsiTheme="majorBidi" w:cstheme="majorBidi"/>
                                <w:sz w:val="36"/>
                                <w:szCs w:val="36"/>
                                <w:rtl/>
                                <w:lang w:bidi="ar-IQ"/>
                              </w:rPr>
                            </w:pPr>
                            <w:r>
                              <w:rPr>
                                <w:rFonts w:ascii="Monotype Corsiva" w:hAnsi="Monotype Corsiva" w:cs="Diwani Simple Striped"/>
                                <w:sz w:val="36"/>
                                <w:szCs w:val="36"/>
                              </w:rPr>
                              <w:t xml:space="preserve">University: </w:t>
                            </w:r>
                            <w:r>
                              <w:rPr>
                                <w:rFonts w:asciiTheme="majorBidi" w:hAnsiTheme="majorBidi" w:cstheme="majorBidi"/>
                                <w:sz w:val="36"/>
                                <w:szCs w:val="36"/>
                              </w:rPr>
                              <w:t>University of Technology</w:t>
                            </w:r>
                          </w:p>
                          <w:p w:rsidR="000F4C3A" w:rsidRPr="000F4C3A" w:rsidRDefault="000F4C3A" w:rsidP="00C827AF">
                            <w:pPr>
                              <w:jc w:val="right"/>
                              <w:rPr>
                                <w:rFonts w:asciiTheme="majorBidi" w:hAnsiTheme="majorBidi" w:cstheme="majorBidi"/>
                                <w:sz w:val="36"/>
                                <w:szCs w:val="36"/>
                                <w:rtl/>
                                <w:lang w:bidi="ar-IQ"/>
                              </w:rPr>
                            </w:pPr>
                            <w:proofErr w:type="gramStart"/>
                            <w:r>
                              <w:rPr>
                                <w:rFonts w:ascii="Monotype Corsiva" w:hAnsi="Monotype Corsiva" w:cs="Diwani Simple Striped"/>
                                <w:sz w:val="36"/>
                                <w:szCs w:val="36"/>
                              </w:rPr>
                              <w:t>C</w:t>
                            </w:r>
                            <w:r w:rsidRPr="00BC3991">
                              <w:rPr>
                                <w:rFonts w:ascii="Monotype Corsiva" w:hAnsi="Monotype Corsiva" w:cs="Diwani Simple Striped"/>
                                <w:sz w:val="36"/>
                                <w:szCs w:val="36"/>
                              </w:rPr>
                              <w:t>ollege</w:t>
                            </w:r>
                            <w:r>
                              <w:rPr>
                                <w:rFonts w:ascii="Monotype Corsiva" w:hAnsi="Monotype Corsiva" w:cs="Diwani Simple Striped"/>
                                <w:sz w:val="36"/>
                                <w:szCs w:val="36"/>
                              </w:rPr>
                              <w:t xml:space="preserve"> :</w:t>
                            </w:r>
                            <w:proofErr w:type="gramEnd"/>
                            <w:r>
                              <w:rPr>
                                <w:rFonts w:ascii="Monotype Corsiva" w:hAnsi="Monotype Corsiva" w:cs="Diwani Simple Striped"/>
                                <w:sz w:val="36"/>
                                <w:szCs w:val="36"/>
                              </w:rPr>
                              <w:t xml:space="preserve"> </w:t>
                            </w:r>
                            <w:r>
                              <w:rPr>
                                <w:rFonts w:asciiTheme="majorBidi" w:hAnsiTheme="majorBidi" w:cstheme="majorBidi"/>
                                <w:sz w:val="36"/>
                                <w:szCs w:val="36"/>
                              </w:rPr>
                              <w:t>Building &amp; Construction Engineering Department</w:t>
                            </w:r>
                          </w:p>
                          <w:p w:rsidR="000F4C3A" w:rsidRPr="000F4C3A" w:rsidRDefault="000F4C3A" w:rsidP="000F4C3A">
                            <w:pPr>
                              <w:bidi w:val="0"/>
                              <w:rPr>
                                <w:rFonts w:ascii="Monotype Corsiva" w:hAnsi="Monotype Corsiva" w:cs="Diwani Simple Striped"/>
                                <w:sz w:val="36"/>
                                <w:szCs w:val="36"/>
                                <w:lang w:bidi="ar-IQ"/>
                              </w:rPr>
                            </w:pPr>
                            <w:r>
                              <w:rPr>
                                <w:rFonts w:ascii="Monotype Corsiva" w:hAnsi="Monotype Corsiva" w:cs="Diwani Simple Striped"/>
                                <w:sz w:val="36"/>
                                <w:szCs w:val="36"/>
                              </w:rPr>
                              <w:t>Number O</w:t>
                            </w:r>
                            <w:r w:rsidRPr="00BC3991">
                              <w:rPr>
                                <w:rFonts w:ascii="Monotype Corsiva" w:hAnsi="Monotype Corsiva" w:cs="Diwani Simple Striped"/>
                                <w:sz w:val="36"/>
                                <w:szCs w:val="36"/>
                              </w:rPr>
                              <w:t xml:space="preserve">f </w:t>
                            </w:r>
                            <w:proofErr w:type="gramStart"/>
                            <w:r>
                              <w:rPr>
                                <w:rFonts w:ascii="Monotype Corsiva" w:hAnsi="Monotype Corsiva" w:cs="Diwani Simple Striped"/>
                                <w:sz w:val="36"/>
                                <w:szCs w:val="36"/>
                              </w:rPr>
                              <w:t>Departments  I</w:t>
                            </w:r>
                            <w:r w:rsidRPr="00BC3991">
                              <w:rPr>
                                <w:rFonts w:ascii="Monotype Corsiva" w:hAnsi="Monotype Corsiva" w:cs="Diwani Simple Striped"/>
                                <w:sz w:val="36"/>
                                <w:szCs w:val="36"/>
                              </w:rPr>
                              <w:t>n</w:t>
                            </w:r>
                            <w:proofErr w:type="gramEnd"/>
                            <w:r w:rsidRPr="00BC3991">
                              <w:rPr>
                                <w:rFonts w:ascii="Monotype Corsiva" w:hAnsi="Monotype Corsiva" w:cs="Diwani Simple Striped"/>
                                <w:sz w:val="36"/>
                                <w:szCs w:val="36"/>
                              </w:rPr>
                              <w:t xml:space="preserve"> </w:t>
                            </w:r>
                            <w:r>
                              <w:rPr>
                                <w:rFonts w:ascii="Monotype Corsiva" w:hAnsi="Monotype Corsiva" w:cs="Diwani Simple Striped"/>
                                <w:sz w:val="36"/>
                                <w:szCs w:val="36"/>
                              </w:rPr>
                              <w:t xml:space="preserve"> The C</w:t>
                            </w:r>
                            <w:r w:rsidRPr="00BC3991">
                              <w:rPr>
                                <w:rFonts w:ascii="Monotype Corsiva" w:hAnsi="Monotype Corsiva" w:cs="Diwani Simple Striped"/>
                                <w:sz w:val="36"/>
                                <w:szCs w:val="36"/>
                              </w:rPr>
                              <w:t>ollege</w:t>
                            </w:r>
                            <w:r>
                              <w:rPr>
                                <w:rFonts w:ascii="Monotype Corsiva" w:hAnsi="Monotype Corsiva" w:cs="Diwani Simple Striped"/>
                                <w:sz w:val="36"/>
                                <w:szCs w:val="36"/>
                              </w:rPr>
                              <w:t xml:space="preserve"> :</w:t>
                            </w:r>
                            <w:r w:rsidRPr="000F4C3A">
                              <w:rPr>
                                <w:rFonts w:asciiTheme="majorBidi" w:hAnsiTheme="majorBidi" w:cstheme="majorBidi"/>
                                <w:sz w:val="28"/>
                                <w:szCs w:val="28"/>
                                <w:lang w:bidi="ar-IQ"/>
                              </w:rPr>
                              <w:t>Sanitary &amp; Environmental Engineering Branch</w:t>
                            </w:r>
                          </w:p>
                          <w:p w:rsidR="000F4C3A" w:rsidRPr="000F4C3A" w:rsidRDefault="006A43DD" w:rsidP="006A43DD">
                            <w:pPr>
                              <w:bidi w:val="0"/>
                              <w:ind w:left="-625"/>
                              <w:rPr>
                                <w:rFonts w:asciiTheme="majorBidi" w:hAnsiTheme="majorBidi" w:cstheme="majorBidi"/>
                                <w:sz w:val="36"/>
                                <w:szCs w:val="36"/>
                                <w:rtl/>
                              </w:rPr>
                            </w:pPr>
                            <w:r>
                              <w:rPr>
                                <w:rFonts w:ascii="Monotype Corsiva" w:hAnsi="Monotype Corsiva" w:cs="Diwani Simple Striped"/>
                                <w:sz w:val="36"/>
                                <w:szCs w:val="36"/>
                              </w:rPr>
                              <w:t xml:space="preserve">         </w:t>
                            </w:r>
                            <w:r w:rsidR="000F4C3A">
                              <w:rPr>
                                <w:rFonts w:ascii="Monotype Corsiva" w:hAnsi="Monotype Corsiva" w:cs="Diwani Simple Striped"/>
                                <w:sz w:val="36"/>
                                <w:szCs w:val="36"/>
                              </w:rPr>
                              <w:t>Date O</w:t>
                            </w:r>
                            <w:r w:rsidR="000F4C3A" w:rsidRPr="00BC3991">
                              <w:rPr>
                                <w:rFonts w:ascii="Monotype Corsiva" w:hAnsi="Monotype Corsiva" w:cs="Diwani Simple Striped"/>
                                <w:sz w:val="36"/>
                                <w:szCs w:val="36"/>
                              </w:rPr>
                              <w:t xml:space="preserve">f </w:t>
                            </w:r>
                            <w:proofErr w:type="gramStart"/>
                            <w:r w:rsidR="000F4C3A">
                              <w:rPr>
                                <w:rFonts w:ascii="Monotype Corsiva" w:hAnsi="Monotype Corsiva" w:cs="Diwani Simple Striped"/>
                                <w:sz w:val="36"/>
                                <w:szCs w:val="36"/>
                              </w:rPr>
                              <w:t>Form  Completion</w:t>
                            </w:r>
                            <w:proofErr w:type="gramEnd"/>
                            <w:r w:rsidR="000F4C3A">
                              <w:rPr>
                                <w:rFonts w:ascii="Monotype Corsiva" w:hAnsi="Monotype Corsiva" w:cs="Diwani Simple Striped"/>
                                <w:sz w:val="36"/>
                                <w:szCs w:val="36"/>
                              </w:rPr>
                              <w:t xml:space="preserve"> :</w:t>
                            </w:r>
                            <w:r w:rsidR="000F4C3A">
                              <w:rPr>
                                <w:rFonts w:asciiTheme="majorBidi" w:hAnsiTheme="majorBidi" w:cstheme="majorBidi"/>
                                <w:sz w:val="36"/>
                                <w:szCs w:val="36"/>
                              </w:rPr>
                              <w:t xml:space="preserve"> </w:t>
                            </w:r>
                            <w:r>
                              <w:rPr>
                                <w:rFonts w:asciiTheme="majorBidi" w:hAnsiTheme="majorBidi" w:cstheme="majorBidi"/>
                                <w:sz w:val="36"/>
                                <w:szCs w:val="36"/>
                              </w:rPr>
                              <w:t>June</w:t>
                            </w:r>
                            <w:r w:rsidR="000F4C3A">
                              <w:rPr>
                                <w:rFonts w:asciiTheme="majorBidi" w:hAnsiTheme="majorBidi" w:cstheme="majorBidi"/>
                                <w:sz w:val="36"/>
                                <w:szCs w:val="36"/>
                              </w:rPr>
                              <w:t xml:space="preserve"> 201</w:t>
                            </w:r>
                            <w:r>
                              <w:rPr>
                                <w:rFonts w:asciiTheme="majorBidi" w:hAnsiTheme="majorBidi" w:cstheme="majorBidi"/>
                                <w:sz w:val="36"/>
                                <w:szCs w:val="36"/>
                              </w:rPr>
                              <w:t>7</w:t>
                            </w:r>
                          </w:p>
                          <w:p w:rsidR="000F4C3A" w:rsidRPr="00BC3991" w:rsidRDefault="000F4C3A" w:rsidP="00C827AF">
                            <w:pPr>
                              <w:jc w:val="right"/>
                              <w:rPr>
                                <w:rFonts w:ascii="Monotype Corsiva" w:hAnsi="Monotype Corsiva" w:cs="Diwani Simple Striped"/>
                                <w:sz w:val="36"/>
                                <w:szCs w:val="36"/>
                                <w:rtl/>
                                <w:lang w:bidi="ar-IQ"/>
                              </w:rPr>
                            </w:pPr>
                          </w:p>
                          <w:p w:rsidR="000F4C3A" w:rsidRPr="00BC3991" w:rsidRDefault="000F4C3A"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p w:rsidR="000F4C3A" w:rsidRDefault="000F4C3A" w:rsidP="00C827AF">
                            <w:pPr>
                              <w:jc w:val="right"/>
                              <w:rPr>
                                <w:rFonts w:ascii="Monotype Corsiva" w:hAnsi="Monotype Corsiva" w:cs="Diwani Simple Striped"/>
                                <w:sz w:val="36"/>
                                <w:szCs w:val="36"/>
                              </w:rPr>
                            </w:pPr>
                          </w:p>
                          <w:p w:rsidR="000F4C3A" w:rsidRDefault="000F4C3A" w:rsidP="00C827AF">
                            <w:pPr>
                              <w:jc w:val="right"/>
                              <w:rPr>
                                <w:rFonts w:ascii="Monotype Corsiva" w:hAnsi="Monotype Corsiva" w:cs="Diwani Simple Striped"/>
                                <w:sz w:val="36"/>
                                <w:szCs w:val="36"/>
                              </w:rPr>
                            </w:pPr>
                          </w:p>
                          <w:p w:rsidR="000F4C3A" w:rsidRPr="00BC3991" w:rsidRDefault="000F4C3A"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5.5pt;margin-top:12.85pt;width:551.35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C6uA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" filled="f" stroked="f">
                <v:textbox>
                  <w:txbxContent>
                    <w:p w:rsidR="000F4C3A" w:rsidRPr="000F4C3A" w:rsidRDefault="000F4C3A" w:rsidP="000F4C3A">
                      <w:pPr>
                        <w:bidi w:val="0"/>
                        <w:rPr>
                          <w:rFonts w:asciiTheme="majorBidi" w:hAnsiTheme="majorBidi" w:cstheme="majorBidi"/>
                          <w:sz w:val="36"/>
                          <w:szCs w:val="36"/>
                          <w:rtl/>
                          <w:lang w:bidi="ar-IQ"/>
                        </w:rPr>
                      </w:pPr>
                      <w:r>
                        <w:rPr>
                          <w:rFonts w:ascii="Monotype Corsiva" w:hAnsi="Monotype Corsiva" w:cs="Diwani Simple Striped"/>
                          <w:sz w:val="36"/>
                          <w:szCs w:val="36"/>
                        </w:rPr>
                        <w:t xml:space="preserve">University: </w:t>
                      </w:r>
                      <w:r>
                        <w:rPr>
                          <w:rFonts w:asciiTheme="majorBidi" w:hAnsiTheme="majorBidi" w:cstheme="majorBidi"/>
                          <w:sz w:val="36"/>
                          <w:szCs w:val="36"/>
                        </w:rPr>
                        <w:t>University of Technology</w:t>
                      </w:r>
                    </w:p>
                    <w:p w:rsidR="000F4C3A" w:rsidRPr="000F4C3A" w:rsidRDefault="000F4C3A" w:rsidP="00C827AF">
                      <w:pPr>
                        <w:jc w:val="right"/>
                        <w:rPr>
                          <w:rFonts w:asciiTheme="majorBidi" w:hAnsiTheme="majorBidi" w:cstheme="majorBidi"/>
                          <w:sz w:val="36"/>
                          <w:szCs w:val="36"/>
                          <w:rtl/>
                          <w:lang w:bidi="ar-IQ"/>
                        </w:rPr>
                      </w:pPr>
                      <w:proofErr w:type="gramStart"/>
                      <w:r>
                        <w:rPr>
                          <w:rFonts w:ascii="Monotype Corsiva" w:hAnsi="Monotype Corsiva" w:cs="Diwani Simple Striped"/>
                          <w:sz w:val="36"/>
                          <w:szCs w:val="36"/>
                        </w:rPr>
                        <w:t>C</w:t>
                      </w:r>
                      <w:r w:rsidRPr="00BC3991">
                        <w:rPr>
                          <w:rFonts w:ascii="Monotype Corsiva" w:hAnsi="Monotype Corsiva" w:cs="Diwani Simple Striped"/>
                          <w:sz w:val="36"/>
                          <w:szCs w:val="36"/>
                        </w:rPr>
                        <w:t>ollege</w:t>
                      </w:r>
                      <w:r>
                        <w:rPr>
                          <w:rFonts w:ascii="Monotype Corsiva" w:hAnsi="Monotype Corsiva" w:cs="Diwani Simple Striped"/>
                          <w:sz w:val="36"/>
                          <w:szCs w:val="36"/>
                        </w:rPr>
                        <w:t xml:space="preserve"> :</w:t>
                      </w:r>
                      <w:proofErr w:type="gramEnd"/>
                      <w:r>
                        <w:rPr>
                          <w:rFonts w:ascii="Monotype Corsiva" w:hAnsi="Monotype Corsiva" w:cs="Diwani Simple Striped"/>
                          <w:sz w:val="36"/>
                          <w:szCs w:val="36"/>
                        </w:rPr>
                        <w:t xml:space="preserve"> </w:t>
                      </w:r>
                      <w:r>
                        <w:rPr>
                          <w:rFonts w:asciiTheme="majorBidi" w:hAnsiTheme="majorBidi" w:cstheme="majorBidi"/>
                          <w:sz w:val="36"/>
                          <w:szCs w:val="36"/>
                        </w:rPr>
                        <w:t>Building &amp; Construction Engineering Department</w:t>
                      </w:r>
                    </w:p>
                    <w:p w:rsidR="000F4C3A" w:rsidRPr="000F4C3A" w:rsidRDefault="000F4C3A" w:rsidP="000F4C3A">
                      <w:pPr>
                        <w:bidi w:val="0"/>
                        <w:rPr>
                          <w:rFonts w:ascii="Monotype Corsiva" w:hAnsi="Monotype Corsiva" w:cs="Diwani Simple Striped"/>
                          <w:sz w:val="36"/>
                          <w:szCs w:val="36"/>
                          <w:lang w:bidi="ar-IQ"/>
                        </w:rPr>
                      </w:pPr>
                      <w:r>
                        <w:rPr>
                          <w:rFonts w:ascii="Monotype Corsiva" w:hAnsi="Monotype Corsiva" w:cs="Diwani Simple Striped"/>
                          <w:sz w:val="36"/>
                          <w:szCs w:val="36"/>
                        </w:rPr>
                        <w:t>Number O</w:t>
                      </w:r>
                      <w:r w:rsidRPr="00BC3991">
                        <w:rPr>
                          <w:rFonts w:ascii="Monotype Corsiva" w:hAnsi="Monotype Corsiva" w:cs="Diwani Simple Striped"/>
                          <w:sz w:val="36"/>
                          <w:szCs w:val="36"/>
                        </w:rPr>
                        <w:t xml:space="preserve">f </w:t>
                      </w:r>
                      <w:proofErr w:type="gramStart"/>
                      <w:r>
                        <w:rPr>
                          <w:rFonts w:ascii="Monotype Corsiva" w:hAnsi="Monotype Corsiva" w:cs="Diwani Simple Striped"/>
                          <w:sz w:val="36"/>
                          <w:szCs w:val="36"/>
                        </w:rPr>
                        <w:t>Departments  I</w:t>
                      </w:r>
                      <w:r w:rsidRPr="00BC3991">
                        <w:rPr>
                          <w:rFonts w:ascii="Monotype Corsiva" w:hAnsi="Monotype Corsiva" w:cs="Diwani Simple Striped"/>
                          <w:sz w:val="36"/>
                          <w:szCs w:val="36"/>
                        </w:rPr>
                        <w:t>n</w:t>
                      </w:r>
                      <w:proofErr w:type="gramEnd"/>
                      <w:r w:rsidRPr="00BC3991">
                        <w:rPr>
                          <w:rFonts w:ascii="Monotype Corsiva" w:hAnsi="Monotype Corsiva" w:cs="Diwani Simple Striped"/>
                          <w:sz w:val="36"/>
                          <w:szCs w:val="36"/>
                        </w:rPr>
                        <w:t xml:space="preserve"> </w:t>
                      </w:r>
                      <w:r>
                        <w:rPr>
                          <w:rFonts w:ascii="Monotype Corsiva" w:hAnsi="Monotype Corsiva" w:cs="Diwani Simple Striped"/>
                          <w:sz w:val="36"/>
                          <w:szCs w:val="36"/>
                        </w:rPr>
                        <w:t xml:space="preserve"> The C</w:t>
                      </w:r>
                      <w:r w:rsidRPr="00BC3991">
                        <w:rPr>
                          <w:rFonts w:ascii="Monotype Corsiva" w:hAnsi="Monotype Corsiva" w:cs="Diwani Simple Striped"/>
                          <w:sz w:val="36"/>
                          <w:szCs w:val="36"/>
                        </w:rPr>
                        <w:t>ollege</w:t>
                      </w:r>
                      <w:r>
                        <w:rPr>
                          <w:rFonts w:ascii="Monotype Corsiva" w:hAnsi="Monotype Corsiva" w:cs="Diwani Simple Striped"/>
                          <w:sz w:val="36"/>
                          <w:szCs w:val="36"/>
                        </w:rPr>
                        <w:t xml:space="preserve"> :</w:t>
                      </w:r>
                      <w:r w:rsidRPr="000F4C3A">
                        <w:rPr>
                          <w:rFonts w:asciiTheme="majorBidi" w:hAnsiTheme="majorBidi" w:cstheme="majorBidi"/>
                          <w:sz w:val="28"/>
                          <w:szCs w:val="28"/>
                          <w:lang w:bidi="ar-IQ"/>
                        </w:rPr>
                        <w:t>Sanitary &amp; Environmental Engineering Branch</w:t>
                      </w:r>
                    </w:p>
                    <w:p w:rsidR="000F4C3A" w:rsidRPr="000F4C3A" w:rsidRDefault="006A43DD" w:rsidP="006A43DD">
                      <w:pPr>
                        <w:bidi w:val="0"/>
                        <w:ind w:left="-625"/>
                        <w:rPr>
                          <w:rFonts w:asciiTheme="majorBidi" w:hAnsiTheme="majorBidi" w:cstheme="majorBidi"/>
                          <w:sz w:val="36"/>
                          <w:szCs w:val="36"/>
                          <w:rtl/>
                        </w:rPr>
                      </w:pPr>
                      <w:r>
                        <w:rPr>
                          <w:rFonts w:ascii="Monotype Corsiva" w:hAnsi="Monotype Corsiva" w:cs="Diwani Simple Striped"/>
                          <w:sz w:val="36"/>
                          <w:szCs w:val="36"/>
                        </w:rPr>
                        <w:t xml:space="preserve">         </w:t>
                      </w:r>
                      <w:r w:rsidR="000F4C3A">
                        <w:rPr>
                          <w:rFonts w:ascii="Monotype Corsiva" w:hAnsi="Monotype Corsiva" w:cs="Diwani Simple Striped"/>
                          <w:sz w:val="36"/>
                          <w:szCs w:val="36"/>
                        </w:rPr>
                        <w:t>Date O</w:t>
                      </w:r>
                      <w:r w:rsidR="000F4C3A" w:rsidRPr="00BC3991">
                        <w:rPr>
                          <w:rFonts w:ascii="Monotype Corsiva" w:hAnsi="Monotype Corsiva" w:cs="Diwani Simple Striped"/>
                          <w:sz w:val="36"/>
                          <w:szCs w:val="36"/>
                        </w:rPr>
                        <w:t xml:space="preserve">f </w:t>
                      </w:r>
                      <w:proofErr w:type="gramStart"/>
                      <w:r w:rsidR="000F4C3A">
                        <w:rPr>
                          <w:rFonts w:ascii="Monotype Corsiva" w:hAnsi="Monotype Corsiva" w:cs="Diwani Simple Striped"/>
                          <w:sz w:val="36"/>
                          <w:szCs w:val="36"/>
                        </w:rPr>
                        <w:t>Form  Completion</w:t>
                      </w:r>
                      <w:proofErr w:type="gramEnd"/>
                      <w:r w:rsidR="000F4C3A">
                        <w:rPr>
                          <w:rFonts w:ascii="Monotype Corsiva" w:hAnsi="Monotype Corsiva" w:cs="Diwani Simple Striped"/>
                          <w:sz w:val="36"/>
                          <w:szCs w:val="36"/>
                        </w:rPr>
                        <w:t xml:space="preserve"> :</w:t>
                      </w:r>
                      <w:r w:rsidR="000F4C3A">
                        <w:rPr>
                          <w:rFonts w:asciiTheme="majorBidi" w:hAnsiTheme="majorBidi" w:cstheme="majorBidi"/>
                          <w:sz w:val="36"/>
                          <w:szCs w:val="36"/>
                        </w:rPr>
                        <w:t xml:space="preserve"> </w:t>
                      </w:r>
                      <w:r>
                        <w:rPr>
                          <w:rFonts w:asciiTheme="majorBidi" w:hAnsiTheme="majorBidi" w:cstheme="majorBidi"/>
                          <w:sz w:val="36"/>
                          <w:szCs w:val="36"/>
                        </w:rPr>
                        <w:t>June</w:t>
                      </w:r>
                      <w:r w:rsidR="000F4C3A">
                        <w:rPr>
                          <w:rFonts w:asciiTheme="majorBidi" w:hAnsiTheme="majorBidi" w:cstheme="majorBidi"/>
                          <w:sz w:val="36"/>
                          <w:szCs w:val="36"/>
                        </w:rPr>
                        <w:t xml:space="preserve"> 201</w:t>
                      </w:r>
                      <w:r>
                        <w:rPr>
                          <w:rFonts w:asciiTheme="majorBidi" w:hAnsiTheme="majorBidi" w:cstheme="majorBidi"/>
                          <w:sz w:val="36"/>
                          <w:szCs w:val="36"/>
                        </w:rPr>
                        <w:t>7</w:t>
                      </w:r>
                    </w:p>
                    <w:p w:rsidR="000F4C3A" w:rsidRPr="00BC3991" w:rsidRDefault="000F4C3A" w:rsidP="00C827AF">
                      <w:pPr>
                        <w:jc w:val="right"/>
                        <w:rPr>
                          <w:rFonts w:ascii="Monotype Corsiva" w:hAnsi="Monotype Corsiva" w:cs="Diwani Simple Striped"/>
                          <w:sz w:val="36"/>
                          <w:szCs w:val="36"/>
                          <w:rtl/>
                          <w:lang w:bidi="ar-IQ"/>
                        </w:rPr>
                      </w:pPr>
                    </w:p>
                    <w:p w:rsidR="000F4C3A" w:rsidRPr="00BC3991" w:rsidRDefault="000F4C3A"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p w:rsidR="000F4C3A" w:rsidRDefault="000F4C3A" w:rsidP="00C827AF">
                      <w:pPr>
                        <w:jc w:val="right"/>
                        <w:rPr>
                          <w:rFonts w:ascii="Monotype Corsiva" w:hAnsi="Monotype Corsiva" w:cs="Diwani Simple Striped"/>
                          <w:sz w:val="36"/>
                          <w:szCs w:val="36"/>
                        </w:rPr>
                      </w:pPr>
                    </w:p>
                    <w:p w:rsidR="000F4C3A" w:rsidRDefault="000F4C3A" w:rsidP="00C827AF">
                      <w:pPr>
                        <w:jc w:val="right"/>
                        <w:rPr>
                          <w:rFonts w:ascii="Monotype Corsiva" w:hAnsi="Monotype Corsiva" w:cs="Diwani Simple Striped"/>
                          <w:sz w:val="36"/>
                          <w:szCs w:val="36"/>
                        </w:rPr>
                      </w:pPr>
                    </w:p>
                    <w:p w:rsidR="000F4C3A" w:rsidRPr="00BC3991" w:rsidRDefault="000F4C3A"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txbxContent>
                </v:textbox>
              </v:shape>
            </w:pict>
          </mc:Fallback>
        </mc:AlternateContent>
      </w:r>
    </w:p>
    <w:p w:rsidR="00C827AF" w:rsidRPr="001A1F08" w:rsidRDefault="00C827AF" w:rsidP="00C827AF">
      <w:pPr>
        <w:tabs>
          <w:tab w:val="left" w:pos="306"/>
        </w:tabs>
        <w:ind w:right="142" w:hanging="874"/>
        <w:rPr>
          <w:rFonts w:cs="Times New Roman"/>
          <w:b/>
          <w:bCs/>
          <w:sz w:val="28"/>
          <w:szCs w:val="28"/>
          <w:rtl/>
          <w:lang w:bidi="ar-IQ"/>
        </w:rPr>
      </w:pPr>
    </w:p>
    <w:p w:rsidR="00C827AF" w:rsidRDefault="00C827AF" w:rsidP="00C827AF">
      <w:pPr>
        <w:tabs>
          <w:tab w:val="left" w:pos="306"/>
        </w:tabs>
        <w:ind w:right="142" w:hanging="874"/>
        <w:rPr>
          <w:rFonts w:cs="Times New Roman"/>
          <w:b/>
          <w:bCs/>
          <w:sz w:val="32"/>
          <w:szCs w:val="32"/>
          <w:rtl/>
          <w:lang w:bidi="ar-IQ"/>
        </w:rPr>
      </w:pPr>
    </w:p>
    <w:p w:rsidR="004316DD" w:rsidRDefault="004316DD" w:rsidP="00C827AF">
      <w:pPr>
        <w:tabs>
          <w:tab w:val="left" w:pos="306"/>
        </w:tabs>
        <w:ind w:right="142" w:hanging="874"/>
        <w:rPr>
          <w:rFonts w:cs="Times New Roman"/>
          <w:b/>
          <w:bCs/>
          <w:sz w:val="32"/>
          <w:szCs w:val="32"/>
          <w:rtl/>
          <w:lang w:bidi="ar-IQ"/>
        </w:rPr>
      </w:pPr>
    </w:p>
    <w:p w:rsidR="004316DD" w:rsidRDefault="004316DD" w:rsidP="00C827AF">
      <w:pPr>
        <w:tabs>
          <w:tab w:val="left" w:pos="306"/>
        </w:tabs>
        <w:ind w:right="142" w:hanging="874"/>
        <w:rPr>
          <w:rFonts w:cs="Times New Roman"/>
          <w:b/>
          <w:bCs/>
          <w:sz w:val="32"/>
          <w:szCs w:val="32"/>
          <w:rtl/>
          <w:lang w:bidi="ar-IQ"/>
        </w:rPr>
      </w:pPr>
    </w:p>
    <w:p w:rsidR="004316DD" w:rsidRPr="001A1F08" w:rsidRDefault="004316DD" w:rsidP="00C827AF">
      <w:pPr>
        <w:tabs>
          <w:tab w:val="left" w:pos="306"/>
        </w:tabs>
        <w:ind w:right="142" w:hanging="874"/>
        <w:rPr>
          <w:rFonts w:cs="Times New Roman"/>
          <w:b/>
          <w:bCs/>
          <w:sz w:val="32"/>
          <w:szCs w:val="32"/>
          <w:rtl/>
          <w:lang w:bidi="ar-IQ"/>
        </w:rPr>
      </w:pPr>
    </w:p>
    <w:p w:rsidR="00C827AF" w:rsidRPr="001A1F08" w:rsidRDefault="00C827AF" w:rsidP="00C827AF">
      <w:pPr>
        <w:tabs>
          <w:tab w:val="left" w:pos="306"/>
        </w:tabs>
        <w:ind w:right="142" w:hanging="874"/>
        <w:rPr>
          <w:rFonts w:cs="Times New Roman"/>
          <w:b/>
          <w:bCs/>
          <w:sz w:val="32"/>
          <w:szCs w:val="32"/>
          <w:rtl/>
          <w:lang w:bidi="ar-IQ"/>
        </w:rPr>
      </w:pPr>
    </w:p>
    <w:p w:rsidR="00C827AF" w:rsidRPr="001A1F08" w:rsidRDefault="00C827AF" w:rsidP="00C827AF">
      <w:pPr>
        <w:tabs>
          <w:tab w:val="left" w:pos="306"/>
        </w:tabs>
        <w:ind w:right="142" w:hanging="874"/>
        <w:rPr>
          <w:rFonts w:cs="Times New Roman" w:hint="cs"/>
          <w:b/>
          <w:bCs/>
          <w:sz w:val="32"/>
          <w:szCs w:val="32"/>
          <w:rtl/>
          <w:lang w:bidi="ar-IQ"/>
        </w:rPr>
      </w:pPr>
    </w:p>
    <w:p w:rsidR="00C827AF" w:rsidRPr="001A1F08" w:rsidRDefault="00C827AF" w:rsidP="00C827AF">
      <w:pPr>
        <w:pStyle w:val="Heading1"/>
        <w:ind w:right="142"/>
        <w:rPr>
          <w:rFonts w:cs="Times New Roman" w:hint="cs"/>
          <w:sz w:val="32"/>
          <w:u w:val="none"/>
          <w:rtl/>
          <w:lang w:bidi="ar-IQ"/>
        </w:rPr>
      </w:pPr>
      <w:r w:rsidRPr="001A1F08">
        <w:rPr>
          <w:rFonts w:cs="Times New Roman"/>
          <w:sz w:val="32"/>
          <w:u w:val="none"/>
          <w:rtl/>
        </w:rPr>
        <w:t xml:space="preserve">            </w:t>
      </w:r>
    </w:p>
    <w:p w:rsidR="00C827AF" w:rsidRPr="001A1F08" w:rsidRDefault="00C827AF" w:rsidP="00C827AF">
      <w:pPr>
        <w:ind w:right="142"/>
        <w:rPr>
          <w:rFonts w:cs="Times New Roman"/>
          <w:b/>
          <w:bCs/>
          <w:sz w:val="28"/>
          <w:szCs w:val="28"/>
          <w:rtl/>
          <w:lang w:bidi="ar-IQ"/>
        </w:rPr>
      </w:pPr>
    </w:p>
    <w:p w:rsidR="00C827AF" w:rsidRPr="001A1F08" w:rsidRDefault="003E03B1" w:rsidP="00C827AF">
      <w:pPr>
        <w:ind w:right="142"/>
        <w:rPr>
          <w:rFonts w:cs="Times New Roman"/>
          <w:b/>
          <w:bCs/>
          <w:sz w:val="28"/>
          <w:szCs w:val="28"/>
          <w:rtl/>
          <w:lang w:bidi="ar-IQ"/>
        </w:rPr>
      </w:pPr>
      <w:r>
        <w:rPr>
          <w:noProof/>
          <w:rtl/>
        </w:rPr>
        <mc:AlternateContent>
          <mc:Choice Requires="wps">
            <w:drawing>
              <wp:anchor distT="0" distB="0" distL="114300" distR="114300" simplePos="0" relativeHeight="251660800" behindDoc="0" locked="0" layoutInCell="1" allowOverlap="1">
                <wp:simplePos x="0" y="0"/>
                <wp:positionH relativeFrom="column">
                  <wp:posOffset>-800100</wp:posOffset>
                </wp:positionH>
                <wp:positionV relativeFrom="paragraph">
                  <wp:posOffset>95885</wp:posOffset>
                </wp:positionV>
                <wp:extent cx="2057400" cy="1257300"/>
                <wp:effectExtent l="0" t="0" r="127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F4C3A" w:rsidRDefault="000F4C3A" w:rsidP="00783BC4">
                            <w:pPr>
                              <w:bidi w:val="0"/>
                              <w:spacing w:line="360" w:lineRule="auto"/>
                              <w:rPr>
                                <w:rFonts w:ascii="Monotype Corsiva" w:hAnsi="Monotype Corsiva" w:cs="Diwani Simple Striped"/>
                                <w:sz w:val="32"/>
                                <w:szCs w:val="32"/>
                              </w:rPr>
                            </w:pPr>
                            <w:proofErr w:type="gramStart"/>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sidRPr="00783BC4">
                              <w:rPr>
                                <w:rFonts w:ascii="Monotype Corsiva" w:hAnsi="Monotype Corsiva" w:cs="Diwani Simple Striped"/>
                                <w:sz w:val="32"/>
                                <w:szCs w:val="32"/>
                              </w:rPr>
                              <w:t>s</w:t>
                            </w:r>
                            <w:proofErr w:type="gramEnd"/>
                            <w:r w:rsidRPr="00783BC4">
                              <w:rPr>
                                <w:rFonts w:ascii="Monotype Corsiva" w:hAnsi="Monotype Corsiva" w:cs="Diwani Simple Striped"/>
                                <w:sz w:val="32"/>
                                <w:szCs w:val="32"/>
                              </w:rPr>
                              <w:t xml:space="preserve">  Name</w:t>
                            </w:r>
                          </w:p>
                          <w:p w:rsidR="000F4C3A" w:rsidRDefault="000F4C3A" w:rsidP="006A43DD">
                            <w:pPr>
                              <w:spacing w:line="360" w:lineRule="auto"/>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C827AF">
                            <w:pPr>
                              <w:jc w:val="right"/>
                              <w:rPr>
                                <w:rFonts w:ascii="Monotype Corsiva" w:hAnsi="Monotype Corsiva" w:cs="Diwani Simple Striped"/>
                                <w:sz w:val="32"/>
                                <w:szCs w:val="32"/>
                              </w:rPr>
                            </w:pPr>
                          </w:p>
                          <w:p w:rsidR="000F4C3A" w:rsidRPr="00783BC4" w:rsidRDefault="000F4C3A" w:rsidP="00C827AF">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783BC4" w:rsidRDefault="000F4C3A" w:rsidP="00C827AF">
                            <w:pPr>
                              <w:jc w:val="center"/>
                              <w:rPr>
                                <w:sz w:val="10"/>
                                <w:szCs w:val="10"/>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3pt;margin-top:7.55pt;width:162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mUuQ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" filled="f" stroked="f" strokecolor="blue">
                <v:textbox>
                  <w:txbxContent>
                    <w:p w:rsidR="000F4C3A" w:rsidRDefault="000F4C3A" w:rsidP="00783BC4">
                      <w:pPr>
                        <w:bidi w:val="0"/>
                        <w:spacing w:line="360" w:lineRule="auto"/>
                        <w:rPr>
                          <w:rFonts w:ascii="Monotype Corsiva" w:hAnsi="Monotype Corsiva" w:cs="Diwani Simple Striped"/>
                          <w:sz w:val="32"/>
                          <w:szCs w:val="32"/>
                        </w:rPr>
                      </w:pPr>
                      <w:proofErr w:type="gramStart"/>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sidRPr="00783BC4">
                        <w:rPr>
                          <w:rFonts w:ascii="Monotype Corsiva" w:hAnsi="Monotype Corsiva" w:cs="Diwani Simple Striped"/>
                          <w:sz w:val="32"/>
                          <w:szCs w:val="32"/>
                        </w:rPr>
                        <w:t>s</w:t>
                      </w:r>
                      <w:proofErr w:type="gramEnd"/>
                      <w:r w:rsidRPr="00783BC4">
                        <w:rPr>
                          <w:rFonts w:ascii="Monotype Corsiva" w:hAnsi="Monotype Corsiva" w:cs="Diwani Simple Striped"/>
                          <w:sz w:val="32"/>
                          <w:szCs w:val="32"/>
                        </w:rPr>
                        <w:t xml:space="preserve">  Name</w:t>
                      </w:r>
                    </w:p>
                    <w:p w:rsidR="000F4C3A" w:rsidRDefault="000F4C3A" w:rsidP="006A43DD">
                      <w:pPr>
                        <w:spacing w:line="360" w:lineRule="auto"/>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C827AF">
                      <w:pPr>
                        <w:jc w:val="right"/>
                        <w:rPr>
                          <w:rFonts w:ascii="Monotype Corsiva" w:hAnsi="Monotype Corsiva" w:cs="Diwani Simple Striped"/>
                          <w:sz w:val="32"/>
                          <w:szCs w:val="32"/>
                        </w:rPr>
                      </w:pPr>
                    </w:p>
                    <w:p w:rsidR="000F4C3A" w:rsidRPr="00783BC4" w:rsidRDefault="000F4C3A" w:rsidP="00C827AF">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783BC4" w:rsidRDefault="000F4C3A" w:rsidP="00C827AF">
                      <w:pPr>
                        <w:jc w:val="center"/>
                        <w:rPr>
                          <w:sz w:val="10"/>
                          <w:szCs w:val="10"/>
                          <w:lang w:bidi="ar-IQ"/>
                        </w:rPr>
                      </w:pPr>
                    </w:p>
                  </w:txbxContent>
                </v:textbox>
              </v:shape>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1323975</wp:posOffset>
                </wp:positionH>
                <wp:positionV relativeFrom="paragraph">
                  <wp:posOffset>95885</wp:posOffset>
                </wp:positionV>
                <wp:extent cx="2286000" cy="1257300"/>
                <wp:effectExtent l="0" t="0" r="127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F4C3A" w:rsidRDefault="000F4C3A" w:rsidP="001B7DA3">
                            <w:pPr>
                              <w:bidi w:val="0"/>
                              <w:jc w:val="center"/>
                              <w:rPr>
                                <w:rFonts w:ascii="Monotype Corsiva" w:hAnsi="Monotype Corsiva" w:cs="Diwani Simple Striped"/>
                                <w:sz w:val="32"/>
                                <w:szCs w:val="32"/>
                              </w:rPr>
                            </w:pPr>
                            <w:proofErr w:type="gramStart"/>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Pr>
                                <w:rFonts w:ascii="Monotype Corsiva" w:hAnsi="Monotype Corsiva" w:cs="Diwani Simple Striped"/>
                                <w:sz w:val="32"/>
                                <w:szCs w:val="32"/>
                              </w:rPr>
                              <w:t>s</w:t>
                            </w:r>
                            <w:proofErr w:type="gramEnd"/>
                            <w:r>
                              <w:rPr>
                                <w:rFonts w:ascii="Monotype Corsiva" w:hAnsi="Monotype Corsiva" w:cs="Diwani Simple Striped"/>
                                <w:sz w:val="32"/>
                                <w:szCs w:val="32"/>
                              </w:rPr>
                              <w:t xml:space="preserve">  Assistant  For </w:t>
                            </w:r>
                            <w:r w:rsidRPr="00783BC4">
                              <w:rPr>
                                <w:rFonts w:ascii="Monotype Corsiva" w:hAnsi="Monotype Corsiva" w:cs="Diwani Simple Striped"/>
                                <w:sz w:val="32"/>
                                <w:szCs w:val="32"/>
                              </w:rPr>
                              <w:t>Scientific  Affairs</w:t>
                            </w:r>
                          </w:p>
                          <w:p w:rsidR="000F4C3A" w:rsidRPr="00783BC4" w:rsidRDefault="000F4C3A" w:rsidP="00783BC4">
                            <w:pPr>
                              <w:bidi w:val="0"/>
                              <w:jc w:val="center"/>
                              <w:rPr>
                                <w:rFonts w:ascii="Monotype Corsiva" w:hAnsi="Monotype Corsiva" w:cs="Diwani Simple Striped"/>
                                <w:sz w:val="32"/>
                                <w:szCs w:val="32"/>
                              </w:rPr>
                            </w:pPr>
                          </w:p>
                          <w:p w:rsidR="000F4C3A" w:rsidRPr="00783BC4" w:rsidRDefault="000F4C3A" w:rsidP="006A43DD">
                            <w:pPr>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C827AF">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rsidR="000F4C3A" w:rsidRPr="00783BC4" w:rsidRDefault="000F4C3A" w:rsidP="00C827AF">
                            <w:pPr>
                              <w:jc w:val="center"/>
                              <w:rPr>
                                <w:sz w:val="12"/>
                                <w:szCs w:val="12"/>
                                <w:lang w:bidi="ar-IQ"/>
                              </w:rPr>
                            </w:pPr>
                          </w:p>
                          <w:p w:rsidR="000F4C3A" w:rsidRPr="00783BC4" w:rsidRDefault="000F4C3A" w:rsidP="00C827A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04.25pt;margin-top:7.55pt;width:18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w3ugIAAME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" filled="f" stroked="f" strokecolor="blue">
                <v:textbox>
                  <w:txbxContent>
                    <w:p w:rsidR="000F4C3A" w:rsidRDefault="000F4C3A" w:rsidP="001B7DA3">
                      <w:pPr>
                        <w:bidi w:val="0"/>
                        <w:jc w:val="center"/>
                        <w:rPr>
                          <w:rFonts w:ascii="Monotype Corsiva" w:hAnsi="Monotype Corsiva" w:cs="Diwani Simple Striped"/>
                          <w:sz w:val="32"/>
                          <w:szCs w:val="32"/>
                        </w:rPr>
                      </w:pPr>
                      <w:proofErr w:type="gramStart"/>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Pr>
                          <w:rFonts w:ascii="Monotype Corsiva" w:hAnsi="Monotype Corsiva" w:cs="Diwani Simple Striped"/>
                          <w:sz w:val="32"/>
                          <w:szCs w:val="32"/>
                        </w:rPr>
                        <w:t>s</w:t>
                      </w:r>
                      <w:proofErr w:type="gramEnd"/>
                      <w:r>
                        <w:rPr>
                          <w:rFonts w:ascii="Monotype Corsiva" w:hAnsi="Monotype Corsiva" w:cs="Diwani Simple Striped"/>
                          <w:sz w:val="32"/>
                          <w:szCs w:val="32"/>
                        </w:rPr>
                        <w:t xml:space="preserve">  Assistant  For </w:t>
                      </w:r>
                      <w:r w:rsidRPr="00783BC4">
                        <w:rPr>
                          <w:rFonts w:ascii="Monotype Corsiva" w:hAnsi="Monotype Corsiva" w:cs="Diwani Simple Striped"/>
                          <w:sz w:val="32"/>
                          <w:szCs w:val="32"/>
                        </w:rPr>
                        <w:t>Scientific  Affairs</w:t>
                      </w:r>
                    </w:p>
                    <w:p w:rsidR="000F4C3A" w:rsidRPr="00783BC4" w:rsidRDefault="000F4C3A" w:rsidP="00783BC4">
                      <w:pPr>
                        <w:bidi w:val="0"/>
                        <w:jc w:val="center"/>
                        <w:rPr>
                          <w:rFonts w:ascii="Monotype Corsiva" w:hAnsi="Monotype Corsiva" w:cs="Diwani Simple Striped"/>
                          <w:sz w:val="32"/>
                          <w:szCs w:val="32"/>
                        </w:rPr>
                      </w:pPr>
                    </w:p>
                    <w:p w:rsidR="000F4C3A" w:rsidRPr="00783BC4" w:rsidRDefault="000F4C3A" w:rsidP="006A43DD">
                      <w:pPr>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C827AF">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rsidR="000F4C3A" w:rsidRPr="00783BC4" w:rsidRDefault="000F4C3A" w:rsidP="00C827AF">
                      <w:pPr>
                        <w:jc w:val="center"/>
                        <w:rPr>
                          <w:sz w:val="12"/>
                          <w:szCs w:val="12"/>
                          <w:lang w:bidi="ar-IQ"/>
                        </w:rPr>
                      </w:pPr>
                    </w:p>
                    <w:p w:rsidR="000F4C3A" w:rsidRPr="00783BC4" w:rsidRDefault="000F4C3A" w:rsidP="00C827AF">
                      <w:pPr>
                        <w:rPr>
                          <w:sz w:val="18"/>
                          <w:szCs w:val="18"/>
                        </w:rPr>
                      </w:pPr>
                    </w:p>
                  </w:txbxContent>
                </v:textbox>
              </v:shape>
            </w:pict>
          </mc:Fallback>
        </mc:AlternateContent>
      </w:r>
      <w:r>
        <w:rPr>
          <w:noProof/>
          <w:rtl/>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76835</wp:posOffset>
                </wp:positionV>
                <wp:extent cx="2628900" cy="1257300"/>
                <wp:effectExtent l="0" t="0" r="127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F4C3A" w:rsidRPr="00783BC4" w:rsidRDefault="000F4C3A" w:rsidP="00783BC4">
                            <w:pPr>
                              <w:ind w:left="60"/>
                              <w:jc w:val="center"/>
                              <w:rPr>
                                <w:rFonts w:ascii="Monotype Corsiva" w:hAnsi="Monotype Corsiva" w:cs="Diwani Simple Striped"/>
                                <w:sz w:val="32"/>
                                <w:szCs w:val="32"/>
                                <w:rtl/>
                              </w:rPr>
                            </w:pPr>
                            <w:proofErr w:type="gramStart"/>
                            <w:r w:rsidRPr="00783BC4">
                              <w:rPr>
                                <w:rFonts w:ascii="Monotype Corsiva" w:hAnsi="Monotype Corsiva" w:cs="Diwani Simple Striped"/>
                                <w:sz w:val="32"/>
                                <w:szCs w:val="32"/>
                              </w:rPr>
                              <w:t>The  College</w:t>
                            </w:r>
                            <w:proofErr w:type="gramEnd"/>
                            <w:r w:rsidRPr="00783BC4">
                              <w:rPr>
                                <w:rFonts w:ascii="Monotype Corsiva" w:hAnsi="Monotype Corsiva" w:cs="Diwani Simple Striped"/>
                                <w:sz w:val="32"/>
                                <w:szCs w:val="32"/>
                              </w:rPr>
                              <w:t xml:space="preserve">  Qu</w:t>
                            </w:r>
                            <w:r>
                              <w:rPr>
                                <w:rFonts w:ascii="Monotype Corsiva" w:hAnsi="Monotype Corsiva" w:cs="Diwani Simple Striped"/>
                                <w:sz w:val="32"/>
                                <w:szCs w:val="32"/>
                              </w:rPr>
                              <w:t>ality Assurance A</w:t>
                            </w:r>
                            <w:r w:rsidRPr="00783BC4">
                              <w:rPr>
                                <w:rFonts w:ascii="Monotype Corsiva" w:hAnsi="Monotype Corsiva" w:cs="Diwani Simple Striped"/>
                                <w:sz w:val="32"/>
                                <w:szCs w:val="32"/>
                              </w:rPr>
                              <w:t>nd University Performance  Manager</w:t>
                            </w:r>
                          </w:p>
                          <w:p w:rsidR="000F4C3A" w:rsidRPr="00783BC4" w:rsidRDefault="000F4C3A" w:rsidP="006A43DD">
                            <w:pPr>
                              <w:jc w:val="right"/>
                              <w:rPr>
                                <w:rFonts w:ascii="Monotype Corsiva" w:hAnsi="Monotype Corsiva" w:cs="Diwani Simple Striped"/>
                                <w:sz w:val="32"/>
                                <w:szCs w:val="32"/>
                                <w:rtl/>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r w:rsidRPr="00783BC4">
                              <w:rPr>
                                <w:rFonts w:ascii="Monotype Corsiva" w:hAnsi="Monotype Corsiva" w:cs="Diwani Simple Striped"/>
                                <w:sz w:val="32"/>
                                <w:szCs w:val="32"/>
                                <w:rtl/>
                              </w:rPr>
                              <w:t xml:space="preserve">  </w:t>
                            </w:r>
                          </w:p>
                          <w:p w:rsidR="000F4C3A" w:rsidRPr="00783BC4" w:rsidRDefault="000F4C3A"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D863D6" w:rsidRDefault="000F4C3A" w:rsidP="00C827AF">
                            <w:pPr>
                              <w:jc w:val="right"/>
                              <w:rPr>
                                <w:sz w:val="14"/>
                                <w:szCs w:val="14"/>
                                <w:lang w:bidi="ar-IQ"/>
                              </w:rPr>
                            </w:pPr>
                          </w:p>
                          <w:p w:rsidR="000F4C3A" w:rsidRPr="00D863D6" w:rsidRDefault="000F4C3A" w:rsidP="00C827A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97pt;margin-top:6.05pt;width:207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8ruQIAAME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" filled="f" stroked="f" strokecolor="blue">
                <v:textbox>
                  <w:txbxContent>
                    <w:p w:rsidR="000F4C3A" w:rsidRPr="00783BC4" w:rsidRDefault="000F4C3A" w:rsidP="00783BC4">
                      <w:pPr>
                        <w:ind w:left="60"/>
                        <w:jc w:val="center"/>
                        <w:rPr>
                          <w:rFonts w:ascii="Monotype Corsiva" w:hAnsi="Monotype Corsiva" w:cs="Diwani Simple Striped"/>
                          <w:sz w:val="32"/>
                          <w:szCs w:val="32"/>
                          <w:rtl/>
                        </w:rPr>
                      </w:pPr>
                      <w:proofErr w:type="gramStart"/>
                      <w:r w:rsidRPr="00783BC4">
                        <w:rPr>
                          <w:rFonts w:ascii="Monotype Corsiva" w:hAnsi="Monotype Corsiva" w:cs="Diwani Simple Striped"/>
                          <w:sz w:val="32"/>
                          <w:szCs w:val="32"/>
                        </w:rPr>
                        <w:t>The  College</w:t>
                      </w:r>
                      <w:proofErr w:type="gramEnd"/>
                      <w:r w:rsidRPr="00783BC4">
                        <w:rPr>
                          <w:rFonts w:ascii="Monotype Corsiva" w:hAnsi="Monotype Corsiva" w:cs="Diwani Simple Striped"/>
                          <w:sz w:val="32"/>
                          <w:szCs w:val="32"/>
                        </w:rPr>
                        <w:t xml:space="preserve">  Qu</w:t>
                      </w:r>
                      <w:r>
                        <w:rPr>
                          <w:rFonts w:ascii="Monotype Corsiva" w:hAnsi="Monotype Corsiva" w:cs="Diwani Simple Striped"/>
                          <w:sz w:val="32"/>
                          <w:szCs w:val="32"/>
                        </w:rPr>
                        <w:t>ality Assurance A</w:t>
                      </w:r>
                      <w:r w:rsidRPr="00783BC4">
                        <w:rPr>
                          <w:rFonts w:ascii="Monotype Corsiva" w:hAnsi="Monotype Corsiva" w:cs="Diwani Simple Striped"/>
                          <w:sz w:val="32"/>
                          <w:szCs w:val="32"/>
                        </w:rPr>
                        <w:t>nd University Performance  Manager</w:t>
                      </w:r>
                    </w:p>
                    <w:p w:rsidR="000F4C3A" w:rsidRPr="00783BC4" w:rsidRDefault="000F4C3A" w:rsidP="006A43DD">
                      <w:pPr>
                        <w:jc w:val="right"/>
                        <w:rPr>
                          <w:rFonts w:ascii="Monotype Corsiva" w:hAnsi="Monotype Corsiva" w:cs="Diwani Simple Striped"/>
                          <w:sz w:val="32"/>
                          <w:szCs w:val="32"/>
                          <w:rtl/>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r w:rsidRPr="00783BC4">
                        <w:rPr>
                          <w:rFonts w:ascii="Monotype Corsiva" w:hAnsi="Monotype Corsiva" w:cs="Diwani Simple Striped"/>
                          <w:sz w:val="32"/>
                          <w:szCs w:val="32"/>
                          <w:rtl/>
                        </w:rPr>
                        <w:t xml:space="preserve">  </w:t>
                      </w:r>
                    </w:p>
                    <w:p w:rsidR="000F4C3A" w:rsidRPr="00783BC4" w:rsidRDefault="000F4C3A"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D863D6" w:rsidRDefault="000F4C3A" w:rsidP="00C827AF">
                      <w:pPr>
                        <w:jc w:val="right"/>
                        <w:rPr>
                          <w:sz w:val="14"/>
                          <w:szCs w:val="14"/>
                          <w:lang w:bidi="ar-IQ"/>
                        </w:rPr>
                      </w:pPr>
                    </w:p>
                    <w:p w:rsidR="000F4C3A" w:rsidRPr="00D863D6" w:rsidRDefault="000F4C3A" w:rsidP="00C827AF">
                      <w:pPr>
                        <w:jc w:val="right"/>
                      </w:pPr>
                    </w:p>
                  </w:txbxContent>
                </v:textbox>
              </v:shape>
            </w:pict>
          </mc:Fallback>
        </mc:AlternateContent>
      </w:r>
    </w:p>
    <w:p w:rsidR="00C827AF" w:rsidRPr="001A1F08" w:rsidRDefault="00C827AF" w:rsidP="00C827AF">
      <w:pPr>
        <w:ind w:left="-625" w:right="142"/>
        <w:rPr>
          <w:rFonts w:cs="Times New Roman"/>
          <w:b/>
          <w:bCs/>
          <w:sz w:val="32"/>
          <w:szCs w:val="32"/>
          <w:rtl/>
        </w:rPr>
      </w:pPr>
    </w:p>
    <w:p w:rsidR="00F80574" w:rsidRPr="001A1F08" w:rsidRDefault="00F80574"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C827AF" w:rsidRPr="001A1F08" w:rsidRDefault="00C827AF" w:rsidP="00C827AF">
      <w:pPr>
        <w:ind w:left="-625" w:right="142"/>
        <w:rPr>
          <w:rFonts w:cs="Times New Roman"/>
          <w:b/>
          <w:bCs/>
          <w:sz w:val="28"/>
          <w:szCs w:val="28"/>
          <w:rtl/>
          <w:lang w:bidi="ar-IQ"/>
        </w:rPr>
      </w:pPr>
    </w:p>
    <w:p w:rsidR="003B4474" w:rsidRPr="001A1F08" w:rsidRDefault="003E03B1" w:rsidP="00C827AF">
      <w:pPr>
        <w:ind w:left="-625" w:right="142"/>
        <w:rPr>
          <w:rFonts w:cs="Times New Roman"/>
          <w:b/>
          <w:bCs/>
          <w:sz w:val="28"/>
          <w:szCs w:val="28"/>
          <w:rtl/>
          <w:lang w:bidi="ar-IQ"/>
        </w:rPr>
      </w:pPr>
      <w:r>
        <w:rPr>
          <w:noProof/>
          <w:rtl/>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169545</wp:posOffset>
                </wp:positionV>
                <wp:extent cx="4914900" cy="1257300"/>
                <wp:effectExtent l="0" t="0" r="1270"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C3A" w:rsidRPr="00033DFC" w:rsidRDefault="000F4C3A" w:rsidP="00C827AF">
                            <w:pPr>
                              <w:ind w:left="-625"/>
                              <w:jc w:val="right"/>
                              <w:rPr>
                                <w:rFonts w:ascii="Traditional Arabic" w:hAnsi="Traditional Arabic"/>
                                <w:b/>
                                <w:bCs/>
                                <w:sz w:val="24"/>
                                <w:szCs w:val="24"/>
                                <w:rtl/>
                                <w:lang w:bidi="ar-IQ"/>
                              </w:rPr>
                            </w:pPr>
                          </w:p>
                          <w:p w:rsidR="000F4C3A" w:rsidRPr="00783BC4" w:rsidRDefault="000F4C3A" w:rsidP="00783BC4">
                            <w:pPr>
                              <w:ind w:left="-625"/>
                              <w:jc w:val="right"/>
                              <w:rPr>
                                <w:rFonts w:ascii="Monotype Corsiva" w:hAnsi="Monotype Corsiva" w:cs="Diwani Simple Striped"/>
                                <w:sz w:val="32"/>
                                <w:szCs w:val="32"/>
                              </w:rPr>
                            </w:pPr>
                            <w:r>
                              <w:rPr>
                                <w:rFonts w:ascii="Monotype Corsiva" w:hAnsi="Monotype Corsiva" w:cs="Diwani Simple Striped"/>
                                <w:sz w:val="32"/>
                                <w:szCs w:val="32"/>
                              </w:rPr>
                              <w:t xml:space="preserve">Quality Assurance </w:t>
                            </w:r>
                            <w:proofErr w:type="gramStart"/>
                            <w:r>
                              <w:rPr>
                                <w:rFonts w:ascii="Monotype Corsiva" w:hAnsi="Monotype Corsiva" w:cs="Diwani Simple Striped"/>
                                <w:sz w:val="32"/>
                                <w:szCs w:val="32"/>
                              </w:rPr>
                              <w:t>A</w:t>
                            </w:r>
                            <w:r w:rsidRPr="00783BC4">
                              <w:rPr>
                                <w:rFonts w:ascii="Monotype Corsiva" w:hAnsi="Monotype Corsiva" w:cs="Diwani Simple Striped"/>
                                <w:sz w:val="32"/>
                                <w:szCs w:val="32"/>
                              </w:rPr>
                              <w:t>nd</w:t>
                            </w:r>
                            <w:proofErr w:type="gramEnd"/>
                            <w:r w:rsidRPr="00783BC4">
                              <w:rPr>
                                <w:rFonts w:ascii="Monotype Corsiva" w:hAnsi="Monotype Corsiva" w:cs="Diwani Simple Striped"/>
                                <w:sz w:val="32"/>
                                <w:szCs w:val="32"/>
                              </w:rPr>
                              <w:t xml:space="preserve"> University Performance Manager</w:t>
                            </w:r>
                          </w:p>
                          <w:p w:rsidR="000F4C3A" w:rsidRPr="00783BC4" w:rsidRDefault="000F4C3A" w:rsidP="006A43DD">
                            <w:pPr>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783BC4" w:rsidRDefault="000F4C3A" w:rsidP="00783BC4">
                            <w:pPr>
                              <w:ind w:left="-625"/>
                              <w:jc w:val="right"/>
                              <w:rPr>
                                <w:rFonts w:ascii="Monotype Corsiva" w:hAnsi="Monotype Corsiva" w:cs="Diwani Simple Striped"/>
                                <w:sz w:val="32"/>
                                <w:szCs w:val="32"/>
                                <w:rtl/>
                              </w:rPr>
                            </w:pPr>
                          </w:p>
                          <w:p w:rsidR="000F4C3A" w:rsidRPr="00033DFC" w:rsidRDefault="000F4C3A" w:rsidP="00C827AF">
                            <w:pPr>
                              <w:ind w:left="-625"/>
                              <w:jc w:val="right"/>
                              <w:rPr>
                                <w:rFonts w:ascii="Traditional Arabic" w:hAnsi="Traditional Arabic"/>
                                <w:b/>
                                <w:bCs/>
                                <w:sz w:val="24"/>
                                <w:szCs w:val="24"/>
                                <w:rtl/>
                                <w:lang w:bidi="ar-IQ"/>
                              </w:rPr>
                            </w:pPr>
                          </w:p>
                          <w:p w:rsidR="000F4C3A" w:rsidRPr="00033DFC" w:rsidRDefault="000F4C3A" w:rsidP="00C827AF">
                            <w:pPr>
                              <w:jc w:val="right"/>
                              <w:rPr>
                                <w:sz w:val="16"/>
                                <w:szCs w:val="16"/>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in;margin-top:13.35pt;width:387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f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" filled="f" stroked="f">
                <v:textbox>
                  <w:txbxContent>
                    <w:p w:rsidR="000F4C3A" w:rsidRPr="00033DFC" w:rsidRDefault="000F4C3A" w:rsidP="00C827AF">
                      <w:pPr>
                        <w:ind w:left="-625"/>
                        <w:jc w:val="right"/>
                        <w:rPr>
                          <w:rFonts w:ascii="Traditional Arabic" w:hAnsi="Traditional Arabic"/>
                          <w:b/>
                          <w:bCs/>
                          <w:sz w:val="24"/>
                          <w:szCs w:val="24"/>
                          <w:rtl/>
                          <w:lang w:bidi="ar-IQ"/>
                        </w:rPr>
                      </w:pPr>
                    </w:p>
                    <w:p w:rsidR="000F4C3A" w:rsidRPr="00783BC4" w:rsidRDefault="000F4C3A" w:rsidP="00783BC4">
                      <w:pPr>
                        <w:ind w:left="-625"/>
                        <w:jc w:val="right"/>
                        <w:rPr>
                          <w:rFonts w:ascii="Monotype Corsiva" w:hAnsi="Monotype Corsiva" w:cs="Diwani Simple Striped"/>
                          <w:sz w:val="32"/>
                          <w:szCs w:val="32"/>
                        </w:rPr>
                      </w:pPr>
                      <w:r>
                        <w:rPr>
                          <w:rFonts w:ascii="Monotype Corsiva" w:hAnsi="Monotype Corsiva" w:cs="Diwani Simple Striped"/>
                          <w:sz w:val="32"/>
                          <w:szCs w:val="32"/>
                        </w:rPr>
                        <w:t xml:space="preserve">Quality Assurance </w:t>
                      </w:r>
                      <w:proofErr w:type="gramStart"/>
                      <w:r>
                        <w:rPr>
                          <w:rFonts w:ascii="Monotype Corsiva" w:hAnsi="Monotype Corsiva" w:cs="Diwani Simple Striped"/>
                          <w:sz w:val="32"/>
                          <w:szCs w:val="32"/>
                        </w:rPr>
                        <w:t>A</w:t>
                      </w:r>
                      <w:r w:rsidRPr="00783BC4">
                        <w:rPr>
                          <w:rFonts w:ascii="Monotype Corsiva" w:hAnsi="Monotype Corsiva" w:cs="Diwani Simple Striped"/>
                          <w:sz w:val="32"/>
                          <w:szCs w:val="32"/>
                        </w:rPr>
                        <w:t>nd</w:t>
                      </w:r>
                      <w:proofErr w:type="gramEnd"/>
                      <w:r w:rsidRPr="00783BC4">
                        <w:rPr>
                          <w:rFonts w:ascii="Monotype Corsiva" w:hAnsi="Monotype Corsiva" w:cs="Diwani Simple Striped"/>
                          <w:sz w:val="32"/>
                          <w:szCs w:val="32"/>
                        </w:rPr>
                        <w:t xml:space="preserve"> University Performance Manager</w:t>
                      </w:r>
                    </w:p>
                    <w:p w:rsidR="000F4C3A" w:rsidRPr="00783BC4" w:rsidRDefault="000F4C3A" w:rsidP="006A43DD">
                      <w:pPr>
                        <w:jc w:val="right"/>
                        <w:rPr>
                          <w:rFonts w:ascii="Monotype Corsiva" w:hAnsi="Monotype Corsiva" w:cs="Diwani Simple Striped"/>
                          <w:sz w:val="32"/>
                          <w:szCs w:val="32"/>
                        </w:rPr>
                      </w:pPr>
                      <w:proofErr w:type="gramStart"/>
                      <w:r w:rsidRPr="00783BC4">
                        <w:rPr>
                          <w:rFonts w:ascii="Monotype Corsiva" w:hAnsi="Monotype Corsiva" w:cs="Diwani Simple Striped"/>
                          <w:sz w:val="32"/>
                          <w:szCs w:val="32"/>
                        </w:rPr>
                        <w:t>Date :</w:t>
                      </w:r>
                      <w:proofErr w:type="gramEnd"/>
                      <w:r w:rsidRPr="00783BC4">
                        <w:rPr>
                          <w:rFonts w:ascii="Monotype Corsiva" w:hAnsi="Monotype Corsiva" w:cs="Diwani Simple Striped"/>
                          <w:sz w:val="32"/>
                          <w:szCs w:val="32"/>
                        </w:rPr>
                        <w:t xml:space="preserve">        /       /  201</w:t>
                      </w:r>
                      <w:r w:rsidR="006A43DD">
                        <w:rPr>
                          <w:rFonts w:ascii="Monotype Corsiva" w:hAnsi="Monotype Corsiva" w:cs="Diwani Simple Striped"/>
                          <w:sz w:val="32"/>
                          <w:szCs w:val="32"/>
                        </w:rPr>
                        <w:t>7</w:t>
                      </w:r>
                    </w:p>
                    <w:p w:rsidR="000F4C3A" w:rsidRPr="00783BC4" w:rsidRDefault="000F4C3A"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rsidR="000F4C3A" w:rsidRPr="00783BC4" w:rsidRDefault="000F4C3A" w:rsidP="00783BC4">
                      <w:pPr>
                        <w:ind w:left="-625"/>
                        <w:jc w:val="right"/>
                        <w:rPr>
                          <w:rFonts w:ascii="Monotype Corsiva" w:hAnsi="Monotype Corsiva" w:cs="Diwani Simple Striped"/>
                          <w:sz w:val="32"/>
                          <w:szCs w:val="32"/>
                          <w:rtl/>
                        </w:rPr>
                      </w:pPr>
                    </w:p>
                    <w:p w:rsidR="000F4C3A" w:rsidRPr="00033DFC" w:rsidRDefault="000F4C3A" w:rsidP="00C827AF">
                      <w:pPr>
                        <w:ind w:left="-625"/>
                        <w:jc w:val="right"/>
                        <w:rPr>
                          <w:rFonts w:ascii="Traditional Arabic" w:hAnsi="Traditional Arabic"/>
                          <w:b/>
                          <w:bCs/>
                          <w:sz w:val="24"/>
                          <w:szCs w:val="24"/>
                          <w:rtl/>
                          <w:lang w:bidi="ar-IQ"/>
                        </w:rPr>
                      </w:pPr>
                    </w:p>
                    <w:p w:rsidR="000F4C3A" w:rsidRPr="00033DFC" w:rsidRDefault="000F4C3A" w:rsidP="00C827AF">
                      <w:pPr>
                        <w:jc w:val="right"/>
                        <w:rPr>
                          <w:sz w:val="16"/>
                          <w:szCs w:val="16"/>
                          <w:lang w:bidi="ar-IQ"/>
                        </w:rPr>
                      </w:pPr>
                    </w:p>
                  </w:txbxContent>
                </v:textbox>
              </v:shape>
            </w:pict>
          </mc:Fallback>
        </mc:AlternateContent>
      </w:r>
    </w:p>
    <w:p w:rsidR="003B4474" w:rsidRPr="001A1F08" w:rsidRDefault="003B4474" w:rsidP="00C827AF">
      <w:pPr>
        <w:ind w:left="-625" w:right="142"/>
        <w:rPr>
          <w:rFonts w:cs="Times New Roman"/>
          <w:b/>
          <w:bCs/>
          <w:sz w:val="28"/>
          <w:szCs w:val="28"/>
          <w:rtl/>
          <w:lang w:bidi="ar-IQ"/>
        </w:rPr>
      </w:pPr>
    </w:p>
    <w:p w:rsidR="003B4474" w:rsidRPr="001A1F08" w:rsidRDefault="003B4474" w:rsidP="00C827AF">
      <w:pPr>
        <w:ind w:left="-625" w:right="142"/>
        <w:rPr>
          <w:rFonts w:cs="Times New Roman"/>
          <w:b/>
          <w:bCs/>
          <w:sz w:val="28"/>
          <w:szCs w:val="28"/>
          <w:rtl/>
          <w:lang w:bidi="ar-IQ"/>
        </w:rPr>
      </w:pPr>
    </w:p>
    <w:p w:rsidR="003B4474" w:rsidRPr="001A1F08" w:rsidRDefault="003B4474" w:rsidP="00C827AF">
      <w:pPr>
        <w:ind w:left="-625" w:right="142"/>
        <w:rPr>
          <w:rFonts w:cs="Times New Roman"/>
          <w:b/>
          <w:bCs/>
          <w:sz w:val="28"/>
          <w:szCs w:val="28"/>
          <w:rtl/>
          <w:lang w:bidi="ar-IQ"/>
        </w:rPr>
      </w:pPr>
    </w:p>
    <w:p w:rsidR="003B4474" w:rsidRPr="001A1F08" w:rsidRDefault="003B4474" w:rsidP="00C827AF">
      <w:pPr>
        <w:ind w:left="-625" w:right="142"/>
        <w:rPr>
          <w:rFonts w:cs="Times New Roman"/>
          <w:b/>
          <w:bCs/>
          <w:sz w:val="28"/>
          <w:szCs w:val="28"/>
          <w:rtl/>
          <w:lang w:bidi="ar-IQ"/>
        </w:rPr>
      </w:pPr>
    </w:p>
    <w:p w:rsidR="003B4474" w:rsidRPr="001A1F08" w:rsidRDefault="003B4474" w:rsidP="00C827AF">
      <w:pPr>
        <w:ind w:left="-625" w:right="142"/>
        <w:rPr>
          <w:rFonts w:cs="Times New Roman"/>
          <w:b/>
          <w:bCs/>
          <w:sz w:val="28"/>
          <w:szCs w:val="28"/>
          <w:rtl/>
          <w:lang w:bidi="ar-IQ"/>
        </w:rPr>
      </w:pPr>
    </w:p>
    <w:p w:rsidR="003B4474" w:rsidRPr="001A1F08" w:rsidRDefault="003B4474" w:rsidP="00C827AF">
      <w:pPr>
        <w:ind w:left="-625" w:right="142"/>
        <w:rPr>
          <w:rFonts w:cs="Times New Roman"/>
          <w:b/>
          <w:bCs/>
          <w:sz w:val="28"/>
          <w:szCs w:val="28"/>
          <w:rtl/>
          <w:lang w:bidi="ar-IQ"/>
        </w:rPr>
      </w:pPr>
    </w:p>
    <w:p w:rsidR="00C827AF" w:rsidRDefault="00C827AF" w:rsidP="00C827AF">
      <w:pPr>
        <w:ind w:left="-625" w:right="142"/>
        <w:rPr>
          <w:rFonts w:cs="Times New Roman"/>
          <w:b/>
          <w:bCs/>
          <w:sz w:val="28"/>
          <w:szCs w:val="28"/>
          <w:rtl/>
          <w:lang w:bidi="ar-IQ"/>
        </w:rPr>
      </w:pPr>
    </w:p>
    <w:p w:rsidR="006A07C4" w:rsidRPr="001A1F08" w:rsidRDefault="006A07C4" w:rsidP="00C827AF">
      <w:pPr>
        <w:ind w:left="-625" w:right="142"/>
        <w:rPr>
          <w:rFonts w:cs="Times New Roman" w:hint="cs"/>
          <w:b/>
          <w:bCs/>
          <w:sz w:val="28"/>
          <w:szCs w:val="28"/>
          <w:rtl/>
          <w:lang w:bidi="ar-IQ"/>
        </w:rPr>
      </w:pPr>
    </w:p>
    <w:p w:rsidR="00F80574" w:rsidRPr="001A1F08" w:rsidRDefault="00A247B5"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color w:val="B47F3A"/>
          <w:sz w:val="30"/>
          <w:szCs w:val="30"/>
          <w:shd w:val="clear" w:color="auto" w:fill="FFFFFF"/>
        </w:rPr>
        <w:lastRenderedPageBreak/>
        <w:t xml:space="preserve">  </w:t>
      </w:r>
      <w:r w:rsidRPr="001A1F08">
        <w:rPr>
          <w:rFonts w:cs="Times New Roman"/>
          <w:b/>
          <w:bCs/>
          <w:color w:val="365F91"/>
          <w:sz w:val="32"/>
          <w:szCs w:val="32"/>
          <w:lang w:bidi="ar-IQ"/>
        </w:rPr>
        <w:t xml:space="preserve">  TEMPLATE FOR 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1A1F08">
        <w:trPr>
          <w:trHeight w:val="737"/>
        </w:trPr>
        <w:tc>
          <w:tcPr>
            <w:tcW w:w="9720" w:type="dxa"/>
            <w:shd w:val="clear" w:color="auto" w:fill="DBE5F1"/>
            <w:vAlign w:val="center"/>
          </w:tcPr>
          <w:p w:rsidR="00F80574" w:rsidRPr="001A1F08" w:rsidRDefault="00A247B5" w:rsidP="008B667F">
            <w:pPr>
              <w:widowControl w:val="0"/>
              <w:autoSpaceDE w:val="0"/>
              <w:autoSpaceDN w:val="0"/>
              <w:bidi w:val="0"/>
              <w:adjustRightInd w:val="0"/>
              <w:spacing w:line="313" w:lineRule="exact"/>
              <w:jc w:val="center"/>
              <w:rPr>
                <w:rFonts w:cs="Times New Roman"/>
                <w:b/>
                <w:bCs/>
                <w:color w:val="000000"/>
                <w:sz w:val="32"/>
                <w:szCs w:val="32"/>
                <w:lang w:bidi="ar-IQ"/>
              </w:rPr>
            </w:pPr>
            <w:r w:rsidRPr="008D0929">
              <w:rPr>
                <w:rFonts w:cs="Times New Roman"/>
                <w:color w:val="000000"/>
                <w:sz w:val="28"/>
                <w:szCs w:val="28"/>
                <w:lang w:bidi="ar-IQ"/>
              </w:rPr>
              <w:t>HIGHER EDUCATION PERFORMANCE REVIEW: PROGRAMME REVIEW</w:t>
            </w:r>
          </w:p>
        </w:tc>
      </w:tr>
    </w:tbl>
    <w:p w:rsidR="00051CE1" w:rsidRPr="001A1F08" w:rsidRDefault="00051CE1" w:rsidP="00051CE1">
      <w:pPr>
        <w:widowControl w:val="0"/>
        <w:autoSpaceDE w:val="0"/>
        <w:autoSpaceDN w:val="0"/>
        <w:bidi w:val="0"/>
        <w:adjustRightInd w:val="0"/>
        <w:spacing w:line="309" w:lineRule="exact"/>
        <w:rPr>
          <w:rFonts w:cs="Times New Roman"/>
          <w:color w:val="B47F3A"/>
          <w:sz w:val="26"/>
          <w:szCs w:val="26"/>
        </w:rPr>
      </w:pPr>
    </w:p>
    <w:p w:rsidR="00051CE1" w:rsidRPr="008D0929" w:rsidRDefault="00051CE1" w:rsidP="00B85BFF">
      <w:pPr>
        <w:widowControl w:val="0"/>
        <w:autoSpaceDE w:val="0"/>
        <w:autoSpaceDN w:val="0"/>
        <w:bidi w:val="0"/>
        <w:adjustRightInd w:val="0"/>
        <w:spacing w:line="309" w:lineRule="exact"/>
        <w:ind w:left="-360"/>
        <w:rPr>
          <w:rFonts w:cs="Times New Roman"/>
          <w:b/>
          <w:bCs/>
          <w:color w:val="365F91"/>
          <w:sz w:val="30"/>
          <w:szCs w:val="30"/>
          <w:lang w:bidi="ar-IQ"/>
        </w:rPr>
      </w:pPr>
      <w:r w:rsidRPr="008D0929">
        <w:rPr>
          <w:rFonts w:cs="Times New Roman"/>
          <w:b/>
          <w:bCs/>
          <w:color w:val="365F91"/>
          <w:sz w:val="30"/>
          <w:szCs w:val="30"/>
          <w:lang w:bidi="ar-IQ"/>
        </w:rPr>
        <w:t>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1A1F08">
        <w:trPr>
          <w:trHeight w:val="1738"/>
        </w:trPr>
        <w:tc>
          <w:tcPr>
            <w:tcW w:w="9720" w:type="dxa"/>
            <w:shd w:val="clear" w:color="auto" w:fill="DBE5F1"/>
            <w:vAlign w:val="center"/>
          </w:tcPr>
          <w:p w:rsidR="00F80574" w:rsidRPr="008D0929" w:rsidRDefault="008D0929" w:rsidP="008D0929">
            <w:pPr>
              <w:widowControl w:val="0"/>
              <w:autoSpaceDE w:val="0"/>
              <w:autoSpaceDN w:val="0"/>
              <w:bidi w:val="0"/>
              <w:adjustRightInd w:val="0"/>
              <w:spacing w:line="262" w:lineRule="exact"/>
              <w:jc w:val="lowKashida"/>
              <w:rPr>
                <w:rFonts w:cs="Times New Roman"/>
                <w:color w:val="231F20"/>
                <w:rtl/>
                <w:lang w:bidi="ar-IQ"/>
              </w:rPr>
            </w:pPr>
            <w:r w:rsidRPr="008D0929">
              <w:rPr>
                <w:rFonts w:cs="Times New Roman"/>
                <w:color w:val="231F20"/>
                <w:sz w:val="28"/>
                <w:szCs w:val="28"/>
              </w:rPr>
              <w:t xml:space="preserve">This </w:t>
            </w:r>
            <w:proofErr w:type="spellStart"/>
            <w:r w:rsidRPr="008D0929">
              <w:rPr>
                <w:rFonts w:cs="Times New Roman"/>
                <w:color w:val="231F20"/>
                <w:sz w:val="28"/>
                <w:szCs w:val="28"/>
              </w:rPr>
              <w:t>Programme</w:t>
            </w:r>
            <w:proofErr w:type="spellEnd"/>
            <w:r w:rsidRPr="008D0929">
              <w:rPr>
                <w:rFonts w:cs="Times New Roman"/>
                <w:color w:val="231F20"/>
                <w:sz w:val="28"/>
                <w:szCs w:val="28"/>
              </w:rPr>
              <w:t xml:space="preserve"> Specification provides a concise summary of the main features of the </w:t>
            </w:r>
            <w:proofErr w:type="spellStart"/>
            <w:r w:rsidRPr="008D0929">
              <w:rPr>
                <w:rFonts w:cs="Times New Roman"/>
                <w:color w:val="231F20"/>
                <w:sz w:val="28"/>
                <w:szCs w:val="28"/>
              </w:rPr>
              <w:t>programme</w:t>
            </w:r>
            <w:proofErr w:type="spellEnd"/>
            <w:r w:rsidRPr="008D0929">
              <w:rPr>
                <w:rFonts w:cs="Times New Roman"/>
                <w:color w:val="231F20"/>
                <w:sz w:val="28"/>
                <w:szCs w:val="28"/>
              </w:rPr>
              <w:t xml:space="preserve"> and the learning outcomes that a typical student might reasonably be expected to achieve and  demonstrate if he/she takes full advantage of the learning opportunities that are provided. It is supported by a specification for each course that contributes to the </w:t>
            </w:r>
            <w:proofErr w:type="spellStart"/>
            <w:r w:rsidRPr="008D0929">
              <w:rPr>
                <w:rFonts w:cs="Times New Roman"/>
                <w:color w:val="231F20"/>
                <w:sz w:val="28"/>
                <w:szCs w:val="28"/>
              </w:rPr>
              <w:t>programme</w:t>
            </w:r>
            <w:proofErr w:type="spellEnd"/>
            <w:r w:rsidRPr="008D0929">
              <w:rPr>
                <w:rFonts w:cs="Times New Roman"/>
                <w:color w:val="231F20"/>
                <w:sz w:val="28"/>
                <w:szCs w:val="28"/>
              </w:rPr>
              <w:t>.</w:t>
            </w:r>
          </w:p>
        </w:tc>
      </w:tr>
    </w:tbl>
    <w:p w:rsidR="00F80574" w:rsidRPr="001A1F08" w:rsidRDefault="00F80574" w:rsidP="008D0929">
      <w:pPr>
        <w:autoSpaceDE w:val="0"/>
        <w:autoSpaceDN w:val="0"/>
        <w:adjustRightInd w:val="0"/>
        <w:spacing w:after="200" w:line="276" w:lineRule="auto"/>
        <w:jc w:val="right"/>
        <w:rPr>
          <w:rFonts w:cs="Times New Roman"/>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45"/>
        <w:gridCol w:w="4075"/>
      </w:tblGrid>
      <w:tr w:rsidR="00051CE1" w:rsidRPr="00256B34">
        <w:trPr>
          <w:trHeight w:val="624"/>
        </w:trPr>
        <w:tc>
          <w:tcPr>
            <w:tcW w:w="5645" w:type="dxa"/>
            <w:shd w:val="clear" w:color="auto" w:fill="DBE5F1"/>
            <w:vAlign w:val="center"/>
          </w:tcPr>
          <w:p w:rsidR="00051CE1" w:rsidRPr="00256B34" w:rsidRDefault="000F4C3A" w:rsidP="000F4C3A">
            <w:pPr>
              <w:autoSpaceDE w:val="0"/>
              <w:autoSpaceDN w:val="0"/>
              <w:bidi w:val="0"/>
              <w:adjustRightInd w:val="0"/>
              <w:rPr>
                <w:rFonts w:cs="Times New Roman"/>
                <w:sz w:val="28"/>
                <w:szCs w:val="28"/>
                <w:lang w:bidi="ar-IQ"/>
              </w:rPr>
            </w:pPr>
            <w:r>
              <w:rPr>
                <w:rFonts w:cs="Times New Roman"/>
                <w:sz w:val="28"/>
                <w:szCs w:val="28"/>
                <w:lang w:bidi="ar-IQ"/>
              </w:rPr>
              <w:t>University of Technology</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1. Teaching Institution</w:t>
            </w:r>
          </w:p>
        </w:tc>
      </w:tr>
      <w:tr w:rsidR="00051CE1" w:rsidRPr="00256B34">
        <w:trPr>
          <w:trHeight w:val="624"/>
        </w:trPr>
        <w:tc>
          <w:tcPr>
            <w:tcW w:w="5645" w:type="dxa"/>
            <w:shd w:val="clear" w:color="auto" w:fill="FFFFFF"/>
            <w:vAlign w:val="center"/>
          </w:tcPr>
          <w:p w:rsidR="00051CE1" w:rsidRPr="00256B34" w:rsidRDefault="000F4C3A"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Building &amp; Construction Engineering Department</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2. University Department/Centre</w:t>
            </w:r>
          </w:p>
        </w:tc>
      </w:tr>
      <w:tr w:rsidR="00051CE1" w:rsidRPr="00256B34">
        <w:trPr>
          <w:trHeight w:val="624"/>
        </w:trPr>
        <w:tc>
          <w:tcPr>
            <w:tcW w:w="5645" w:type="dxa"/>
            <w:shd w:val="clear" w:color="auto" w:fill="DBE5F1"/>
            <w:vAlign w:val="center"/>
          </w:tcPr>
          <w:p w:rsidR="00051CE1" w:rsidRPr="00256B34" w:rsidRDefault="000F4C3A"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Sanitary &amp; Environmental Engineering Branch</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 xml:space="preserve">3. </w:t>
            </w:r>
            <w:proofErr w:type="spellStart"/>
            <w:r w:rsidRPr="00256B34">
              <w:rPr>
                <w:rFonts w:cs="Times New Roman"/>
                <w:color w:val="231F20"/>
                <w:sz w:val="28"/>
                <w:szCs w:val="28"/>
              </w:rPr>
              <w:t>Programme</w:t>
            </w:r>
            <w:proofErr w:type="spellEnd"/>
            <w:r w:rsidRPr="00256B34">
              <w:rPr>
                <w:rFonts w:cs="Times New Roman"/>
                <w:color w:val="231F20"/>
                <w:sz w:val="28"/>
                <w:szCs w:val="28"/>
              </w:rPr>
              <w:t xml:space="preserve"> Title</w:t>
            </w:r>
          </w:p>
        </w:tc>
      </w:tr>
      <w:tr w:rsidR="00051CE1" w:rsidRPr="00256B34">
        <w:trPr>
          <w:trHeight w:val="624"/>
        </w:trPr>
        <w:tc>
          <w:tcPr>
            <w:tcW w:w="5645" w:type="dxa"/>
            <w:shd w:val="clear" w:color="auto" w:fill="FFFFFF"/>
            <w:vAlign w:val="center"/>
          </w:tcPr>
          <w:p w:rsidR="00051CE1" w:rsidRPr="00256B34" w:rsidRDefault="000F4C3A"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 xml:space="preserve">Bachelor of Science in Building &amp; Construction Engineering \ Sanitary &amp; Environmental Engineering  </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4. Title of Final Award</w:t>
            </w:r>
          </w:p>
        </w:tc>
      </w:tr>
      <w:tr w:rsidR="00051CE1" w:rsidRPr="00256B34">
        <w:trPr>
          <w:trHeight w:val="624"/>
        </w:trPr>
        <w:tc>
          <w:tcPr>
            <w:tcW w:w="5645" w:type="dxa"/>
            <w:shd w:val="clear" w:color="auto" w:fill="DBE5F1"/>
            <w:vAlign w:val="center"/>
          </w:tcPr>
          <w:p w:rsidR="00051CE1" w:rsidRPr="00256B34" w:rsidRDefault="00323E50"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Yearly</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5. Modes of Attendance offered</w:t>
            </w:r>
          </w:p>
        </w:tc>
      </w:tr>
      <w:tr w:rsidR="00051CE1" w:rsidRPr="00256B34">
        <w:trPr>
          <w:trHeight w:val="624"/>
        </w:trPr>
        <w:tc>
          <w:tcPr>
            <w:tcW w:w="5645" w:type="dxa"/>
            <w:shd w:val="clear" w:color="auto" w:fill="FFFFFF"/>
            <w:vAlign w:val="center"/>
          </w:tcPr>
          <w:p w:rsidR="00051CE1" w:rsidRPr="00256B34" w:rsidRDefault="00323E50"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ABET</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6. Accreditation</w:t>
            </w:r>
          </w:p>
        </w:tc>
      </w:tr>
      <w:tr w:rsidR="00051CE1" w:rsidRPr="00256B34">
        <w:trPr>
          <w:trHeight w:val="624"/>
        </w:trPr>
        <w:tc>
          <w:tcPr>
            <w:tcW w:w="5645" w:type="dxa"/>
            <w:shd w:val="clear" w:color="auto" w:fill="DBE5F1"/>
            <w:vAlign w:val="center"/>
          </w:tcPr>
          <w:p w:rsidR="00051CE1" w:rsidRPr="00256B34" w:rsidRDefault="00323E50" w:rsidP="000F4C3A">
            <w:pPr>
              <w:tabs>
                <w:tab w:val="num" w:pos="432"/>
              </w:tabs>
              <w:autoSpaceDE w:val="0"/>
              <w:autoSpaceDN w:val="0"/>
              <w:bidi w:val="0"/>
              <w:adjustRightInd w:val="0"/>
              <w:rPr>
                <w:rFonts w:cs="Times New Roman"/>
                <w:sz w:val="28"/>
                <w:szCs w:val="28"/>
                <w:lang w:bidi="ar-IQ"/>
              </w:rPr>
            </w:pPr>
            <w:r>
              <w:rPr>
                <w:rFonts w:cs="Times New Roman"/>
                <w:sz w:val="28"/>
                <w:szCs w:val="28"/>
                <w:lang w:bidi="ar-IQ"/>
              </w:rPr>
              <w:t>None</w:t>
            </w:r>
          </w:p>
        </w:tc>
        <w:tc>
          <w:tcPr>
            <w:tcW w:w="4075" w:type="dxa"/>
            <w:shd w:val="clear" w:color="auto" w:fill="DBE5F1"/>
          </w:tcPr>
          <w:p w:rsidR="00051CE1" w:rsidRPr="00256B34" w:rsidRDefault="00051CE1" w:rsidP="00051CE1">
            <w:pPr>
              <w:widowControl w:val="0"/>
              <w:autoSpaceDE w:val="0"/>
              <w:autoSpaceDN w:val="0"/>
              <w:bidi w:val="0"/>
              <w:adjustRightInd w:val="0"/>
              <w:spacing w:line="490" w:lineRule="exact"/>
              <w:ind w:left="106"/>
              <w:rPr>
                <w:rFonts w:cs="Times New Roman"/>
                <w:color w:val="231F20"/>
                <w:sz w:val="28"/>
                <w:szCs w:val="28"/>
              </w:rPr>
            </w:pPr>
            <w:r w:rsidRPr="00256B34">
              <w:rPr>
                <w:rFonts w:cs="Times New Roman"/>
                <w:color w:val="231F20"/>
                <w:sz w:val="28"/>
                <w:szCs w:val="28"/>
              </w:rPr>
              <w:t>7. Other external influences</w:t>
            </w:r>
          </w:p>
        </w:tc>
      </w:tr>
      <w:tr w:rsidR="00051CE1" w:rsidRPr="00256B34">
        <w:trPr>
          <w:trHeight w:val="741"/>
        </w:trPr>
        <w:tc>
          <w:tcPr>
            <w:tcW w:w="5645" w:type="dxa"/>
            <w:shd w:val="clear" w:color="auto" w:fill="FFFFFF"/>
            <w:vAlign w:val="center"/>
          </w:tcPr>
          <w:p w:rsidR="00051CE1" w:rsidRPr="00256B34" w:rsidRDefault="006A43DD" w:rsidP="006A43DD">
            <w:pPr>
              <w:autoSpaceDE w:val="0"/>
              <w:autoSpaceDN w:val="0"/>
              <w:bidi w:val="0"/>
              <w:adjustRightInd w:val="0"/>
              <w:rPr>
                <w:rFonts w:cs="Times New Roman"/>
                <w:sz w:val="28"/>
                <w:szCs w:val="28"/>
                <w:lang w:bidi="ar-IQ"/>
              </w:rPr>
            </w:pPr>
            <w:r>
              <w:rPr>
                <w:rFonts w:cs="Times New Roman"/>
                <w:sz w:val="28"/>
                <w:szCs w:val="28"/>
                <w:lang w:bidi="ar-IQ"/>
              </w:rPr>
              <w:t>June</w:t>
            </w:r>
            <w:r w:rsidR="00323E50">
              <w:rPr>
                <w:rFonts w:cs="Times New Roman"/>
                <w:sz w:val="28"/>
                <w:szCs w:val="28"/>
                <w:lang w:bidi="ar-IQ"/>
              </w:rPr>
              <w:t xml:space="preserve"> 201</w:t>
            </w:r>
            <w:r>
              <w:rPr>
                <w:rFonts w:cs="Times New Roman"/>
                <w:sz w:val="28"/>
                <w:szCs w:val="28"/>
                <w:lang w:bidi="ar-IQ"/>
              </w:rPr>
              <w:t>7</w:t>
            </w:r>
          </w:p>
        </w:tc>
        <w:tc>
          <w:tcPr>
            <w:tcW w:w="4075" w:type="dxa"/>
            <w:shd w:val="clear" w:color="auto" w:fill="DBE5F1"/>
          </w:tcPr>
          <w:p w:rsidR="00051CE1" w:rsidRPr="00256B34" w:rsidRDefault="00051CE1" w:rsidP="00051CE1">
            <w:pPr>
              <w:widowControl w:val="0"/>
              <w:autoSpaceDE w:val="0"/>
              <w:autoSpaceDN w:val="0"/>
              <w:bidi w:val="0"/>
              <w:adjustRightInd w:val="0"/>
              <w:spacing w:line="488" w:lineRule="exact"/>
              <w:ind w:left="106"/>
              <w:rPr>
                <w:rFonts w:cs="Times New Roman"/>
                <w:color w:val="231F20"/>
                <w:sz w:val="28"/>
                <w:szCs w:val="28"/>
              </w:rPr>
            </w:pPr>
            <w:r w:rsidRPr="00256B34">
              <w:rPr>
                <w:rFonts w:cs="Times New Roman"/>
                <w:color w:val="231F20"/>
                <w:sz w:val="28"/>
                <w:szCs w:val="28"/>
              </w:rPr>
              <w:t>8. Date of production/revision of this specification</w:t>
            </w:r>
          </w:p>
        </w:tc>
      </w:tr>
      <w:tr w:rsidR="00051CE1" w:rsidRPr="00256B34">
        <w:trPr>
          <w:trHeight w:val="725"/>
        </w:trPr>
        <w:tc>
          <w:tcPr>
            <w:tcW w:w="9720" w:type="dxa"/>
            <w:gridSpan w:val="2"/>
            <w:shd w:val="clear" w:color="auto" w:fill="DBE5F1"/>
            <w:vAlign w:val="center"/>
          </w:tcPr>
          <w:p w:rsidR="00051CE1" w:rsidRPr="00256B34" w:rsidRDefault="00051CE1" w:rsidP="00051CE1">
            <w:pPr>
              <w:autoSpaceDE w:val="0"/>
              <w:autoSpaceDN w:val="0"/>
              <w:adjustRightInd w:val="0"/>
              <w:jc w:val="right"/>
              <w:rPr>
                <w:rFonts w:cs="Times New Roman"/>
                <w:sz w:val="28"/>
                <w:szCs w:val="28"/>
                <w:lang w:bidi="ar-IQ"/>
              </w:rPr>
            </w:pPr>
            <w:r w:rsidRPr="00256B34">
              <w:rPr>
                <w:rFonts w:cs="Times New Roman"/>
                <w:color w:val="231F20"/>
                <w:sz w:val="28"/>
                <w:szCs w:val="28"/>
              </w:rPr>
              <w:t xml:space="preserve">9. Aims of the </w:t>
            </w:r>
            <w:proofErr w:type="spellStart"/>
            <w:r w:rsidRPr="00256B34">
              <w:rPr>
                <w:rFonts w:cs="Times New Roman"/>
                <w:color w:val="231F20"/>
                <w:sz w:val="28"/>
                <w:szCs w:val="28"/>
              </w:rPr>
              <w:t>Programme</w:t>
            </w:r>
            <w:proofErr w:type="spellEnd"/>
          </w:p>
        </w:tc>
      </w:tr>
      <w:tr w:rsidR="00051CE1" w:rsidRPr="001A1F08">
        <w:trPr>
          <w:trHeight w:val="554"/>
        </w:trPr>
        <w:tc>
          <w:tcPr>
            <w:tcW w:w="9720" w:type="dxa"/>
            <w:gridSpan w:val="2"/>
            <w:shd w:val="clear" w:color="auto" w:fill="DBE5F1"/>
            <w:vAlign w:val="center"/>
          </w:tcPr>
          <w:p w:rsidR="00051CE1" w:rsidRPr="00323E50" w:rsidRDefault="00323E50" w:rsidP="00323E50">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Ability to excise and applied engineering sciences &amp; computer &amp;</w:t>
            </w:r>
            <w:r>
              <w:rPr>
                <w:rFonts w:cs="Times New Roman" w:hint="cs"/>
                <w:sz w:val="28"/>
                <w:szCs w:val="28"/>
                <w:rtl/>
                <w:lang w:bidi="ar-IQ"/>
              </w:rPr>
              <w:t xml:space="preserve"> </w:t>
            </w:r>
            <w:r>
              <w:rPr>
                <w:rFonts w:cs="Times New Roman"/>
                <w:sz w:val="28"/>
                <w:szCs w:val="28"/>
                <w:lang w:bidi="ar-IQ"/>
              </w:rPr>
              <w:t xml:space="preserve">natural sciences in the fields of building &amp; construction engineering &amp; Sanitary &amp; Environmental Engineering. </w:t>
            </w:r>
          </w:p>
        </w:tc>
      </w:tr>
      <w:tr w:rsidR="00051CE1" w:rsidRPr="001A1F08">
        <w:trPr>
          <w:trHeight w:val="404"/>
        </w:trPr>
        <w:tc>
          <w:tcPr>
            <w:tcW w:w="9720" w:type="dxa"/>
            <w:gridSpan w:val="2"/>
            <w:shd w:val="clear" w:color="auto" w:fill="DBE5F1"/>
            <w:vAlign w:val="center"/>
          </w:tcPr>
          <w:p w:rsidR="00051CE1" w:rsidRPr="00323E50" w:rsidRDefault="00323E50" w:rsidP="009E65E7">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Ability to use engineering technique in engineering planning &amp; projects managements</w:t>
            </w:r>
            <w:r w:rsidR="009E65E7">
              <w:rPr>
                <w:rFonts w:cs="Times New Roman"/>
                <w:sz w:val="28"/>
                <w:szCs w:val="28"/>
                <w:lang w:bidi="ar-IQ"/>
              </w:rPr>
              <w:t xml:space="preserve">, development of natural sciences and solving engineering problems by limited cost. </w:t>
            </w:r>
          </w:p>
        </w:tc>
      </w:tr>
      <w:tr w:rsidR="00051CE1" w:rsidRPr="001A1F08">
        <w:trPr>
          <w:trHeight w:val="412"/>
        </w:trPr>
        <w:tc>
          <w:tcPr>
            <w:tcW w:w="9720" w:type="dxa"/>
            <w:gridSpan w:val="2"/>
            <w:shd w:val="clear" w:color="auto" w:fill="DBE5F1"/>
            <w:vAlign w:val="center"/>
          </w:tcPr>
          <w:p w:rsidR="00051CE1" w:rsidRPr="009E65E7" w:rsidRDefault="009E65E7" w:rsidP="00F32378">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 xml:space="preserve">Readiness to holding civil &amp; environmental engineering positions  by them scientific background fullness of water treatment, industrial waste treatment, </w:t>
            </w:r>
            <w:r>
              <w:rPr>
                <w:rFonts w:cs="Times New Roman"/>
                <w:sz w:val="28"/>
                <w:szCs w:val="28"/>
                <w:lang w:bidi="ar-IQ"/>
              </w:rPr>
              <w:lastRenderedPageBreak/>
              <w:t xml:space="preserve">water &amp; sanitary </w:t>
            </w:r>
            <w:r w:rsidR="00F32378">
              <w:rPr>
                <w:rFonts w:cs="Times New Roman"/>
                <w:sz w:val="28"/>
                <w:szCs w:val="28"/>
                <w:lang w:bidi="ar-IQ"/>
              </w:rPr>
              <w:t>&amp; storm systems</w:t>
            </w:r>
            <w:r>
              <w:rPr>
                <w:rFonts w:cs="Times New Roman"/>
                <w:sz w:val="28"/>
                <w:szCs w:val="28"/>
                <w:lang w:bidi="ar-IQ"/>
              </w:rPr>
              <w:t xml:space="preserve"> design</w:t>
            </w:r>
            <w:r w:rsidR="00F32378">
              <w:rPr>
                <w:rFonts w:cs="Times New Roman"/>
                <w:sz w:val="28"/>
                <w:szCs w:val="28"/>
                <w:lang w:bidi="ar-IQ"/>
              </w:rPr>
              <w:t xml:space="preserve">, design of hydraulic structures, plumbing &amp; building services design, surface &amp; ground water &amp; air pollution control, solid waste management, radio-active pollution and its harmful impacts control, and in addition to design of various types of concrete &amp; steel structures, foundations, soil analysis &amp; investigation, engineering survey, remote sensing techniques &amp; etc.  </w:t>
            </w:r>
          </w:p>
        </w:tc>
      </w:tr>
      <w:tr w:rsidR="00051CE1" w:rsidRPr="001A1F08">
        <w:trPr>
          <w:trHeight w:val="510"/>
        </w:trPr>
        <w:tc>
          <w:tcPr>
            <w:tcW w:w="9720" w:type="dxa"/>
            <w:gridSpan w:val="2"/>
            <w:shd w:val="clear" w:color="auto" w:fill="DBE5F1"/>
            <w:vAlign w:val="center"/>
          </w:tcPr>
          <w:p w:rsidR="00051CE1" w:rsidRPr="00F32378" w:rsidRDefault="00F32378" w:rsidP="0059531D">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lastRenderedPageBreak/>
              <w:t xml:space="preserve">Ability to proceeding higher graduation &amp; preparing scientific researches </w:t>
            </w:r>
            <w:r w:rsidR="0059531D">
              <w:rPr>
                <w:rFonts w:cs="Times New Roman"/>
                <w:sz w:val="28"/>
                <w:szCs w:val="28"/>
                <w:lang w:bidi="ar-IQ"/>
              </w:rPr>
              <w:t xml:space="preserve">in civil &amp; environmental engineering field, and competition of counterparts from similar universities. </w:t>
            </w:r>
          </w:p>
        </w:tc>
      </w:tr>
      <w:tr w:rsidR="00051CE1" w:rsidRPr="001A1F08">
        <w:trPr>
          <w:trHeight w:val="484"/>
        </w:trPr>
        <w:tc>
          <w:tcPr>
            <w:tcW w:w="9720" w:type="dxa"/>
            <w:gridSpan w:val="2"/>
            <w:shd w:val="clear" w:color="auto" w:fill="DBE5F1"/>
            <w:vAlign w:val="center"/>
          </w:tcPr>
          <w:p w:rsidR="00051CE1" w:rsidRPr="0059531D" w:rsidRDefault="0059531D" w:rsidP="00671976">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 xml:space="preserve">Ability to take responsibility with professionalism high sense optimized with social system in ethics, environment, economic, systems, </w:t>
            </w:r>
            <w:r w:rsidR="00671976">
              <w:rPr>
                <w:rFonts w:cs="Times New Roman"/>
                <w:sz w:val="28"/>
                <w:szCs w:val="28"/>
                <w:lang w:bidi="ar-IQ"/>
              </w:rPr>
              <w:t xml:space="preserve">&amp; global legislations. </w:t>
            </w:r>
            <w:r>
              <w:rPr>
                <w:rFonts w:cs="Times New Roman"/>
                <w:sz w:val="28"/>
                <w:szCs w:val="28"/>
                <w:lang w:bidi="ar-IQ"/>
              </w:rPr>
              <w:t xml:space="preserve">  </w:t>
            </w:r>
          </w:p>
        </w:tc>
      </w:tr>
      <w:tr w:rsidR="00051CE1" w:rsidRPr="001A1F08">
        <w:trPr>
          <w:trHeight w:val="510"/>
        </w:trPr>
        <w:tc>
          <w:tcPr>
            <w:tcW w:w="9720" w:type="dxa"/>
            <w:gridSpan w:val="2"/>
            <w:shd w:val="clear" w:color="auto" w:fill="DBE5F1"/>
            <w:vAlign w:val="center"/>
          </w:tcPr>
          <w:p w:rsidR="00051CE1" w:rsidRPr="00671976" w:rsidRDefault="00671976" w:rsidP="00671976">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Ability to extending corporation bridges &amp; building relationship with universities &amp; research centers that concern with civil &amp; environmental engineering.</w:t>
            </w:r>
          </w:p>
        </w:tc>
      </w:tr>
      <w:tr w:rsidR="00671976" w:rsidRPr="001A1F08">
        <w:trPr>
          <w:trHeight w:val="510"/>
        </w:trPr>
        <w:tc>
          <w:tcPr>
            <w:tcW w:w="9720" w:type="dxa"/>
            <w:gridSpan w:val="2"/>
            <w:shd w:val="clear" w:color="auto" w:fill="DBE5F1"/>
            <w:vAlign w:val="center"/>
          </w:tcPr>
          <w:p w:rsidR="00671976" w:rsidRDefault="00671976" w:rsidP="00671976">
            <w:pPr>
              <w:pStyle w:val="ListParagraph"/>
              <w:numPr>
                <w:ilvl w:val="0"/>
                <w:numId w:val="18"/>
              </w:numPr>
              <w:autoSpaceDE w:val="0"/>
              <w:autoSpaceDN w:val="0"/>
              <w:bidi w:val="0"/>
              <w:adjustRightInd w:val="0"/>
              <w:rPr>
                <w:rFonts w:cs="Times New Roman"/>
                <w:sz w:val="28"/>
                <w:szCs w:val="28"/>
                <w:lang w:bidi="ar-IQ"/>
              </w:rPr>
            </w:pPr>
            <w:r>
              <w:rPr>
                <w:rFonts w:cs="Times New Roman"/>
                <w:sz w:val="28"/>
                <w:szCs w:val="28"/>
                <w:lang w:bidi="ar-IQ"/>
              </w:rPr>
              <w:t xml:space="preserve">Ability to transfer and employ civil &amp; environmental engineering concepts in industry &amp; social services through knowledge &amp; development technology transfer. </w:t>
            </w:r>
          </w:p>
        </w:tc>
      </w:tr>
    </w:tbl>
    <w:p w:rsidR="00F80574" w:rsidRPr="001A1F08" w:rsidRDefault="00F80574" w:rsidP="00F80574">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1A1F08">
        <w:trPr>
          <w:trHeight w:val="653"/>
        </w:trPr>
        <w:tc>
          <w:tcPr>
            <w:tcW w:w="9720" w:type="dxa"/>
            <w:tcBorders>
              <w:top w:val="single" w:sz="8" w:space="0" w:color="4F81BD"/>
              <w:bottom w:val="single" w:sz="8" w:space="0" w:color="4F81BD"/>
            </w:tcBorders>
            <w:shd w:val="clear" w:color="auto" w:fill="DBE5F1"/>
            <w:vAlign w:val="center"/>
          </w:tcPr>
          <w:p w:rsidR="00F80574" w:rsidRPr="00256B34" w:rsidRDefault="00051CE1" w:rsidP="00256B34">
            <w:pPr>
              <w:tabs>
                <w:tab w:val="left" w:pos="507"/>
              </w:tabs>
              <w:autoSpaceDE w:val="0"/>
              <w:autoSpaceDN w:val="0"/>
              <w:adjustRightInd w:val="0"/>
              <w:jc w:val="right"/>
              <w:rPr>
                <w:rFonts w:cs="Times New Roman"/>
                <w:sz w:val="28"/>
                <w:szCs w:val="28"/>
                <w:lang w:bidi="ar-IQ"/>
              </w:rPr>
            </w:pPr>
            <w:r w:rsidRPr="00256B34">
              <w:rPr>
                <w:rFonts w:cs="Times New Roman"/>
                <w:color w:val="231F20"/>
                <w:sz w:val="28"/>
                <w:szCs w:val="28"/>
              </w:rPr>
              <w:t>10. Learning Outcomes, Teaching, Learning and Assessment Methods</w:t>
            </w:r>
            <w:r w:rsidR="00256B34">
              <w:rPr>
                <w:rFonts w:cs="Times New Roman"/>
                <w:color w:val="231F20"/>
                <w:sz w:val="28"/>
                <w:szCs w:val="28"/>
              </w:rPr>
              <w:t xml:space="preserve"> </w:t>
            </w:r>
          </w:p>
        </w:tc>
      </w:tr>
      <w:tr w:rsidR="00F80574" w:rsidRPr="001A1F08">
        <w:trPr>
          <w:trHeight w:val="1918"/>
        </w:trPr>
        <w:tc>
          <w:tcPr>
            <w:tcW w:w="9720" w:type="dxa"/>
            <w:shd w:val="clear" w:color="auto" w:fill="DBE5F1"/>
            <w:vAlign w:val="center"/>
          </w:tcPr>
          <w:p w:rsidR="00051CE1" w:rsidRPr="00256B34" w:rsidRDefault="00051CE1" w:rsidP="00051CE1">
            <w:pPr>
              <w:widowControl w:val="0"/>
              <w:numPr>
                <w:ilvl w:val="0"/>
                <w:numId w:val="1"/>
              </w:numPr>
              <w:autoSpaceDE w:val="0"/>
              <w:autoSpaceDN w:val="0"/>
              <w:bidi w:val="0"/>
              <w:adjustRightInd w:val="0"/>
              <w:spacing w:line="262" w:lineRule="exact"/>
              <w:rPr>
                <w:rFonts w:cs="Times New Roman"/>
                <w:color w:val="231F20"/>
                <w:sz w:val="28"/>
                <w:szCs w:val="28"/>
              </w:rPr>
            </w:pPr>
            <w:r w:rsidRPr="00256B34">
              <w:rPr>
                <w:rFonts w:cs="Times New Roman"/>
                <w:color w:val="231F20"/>
                <w:sz w:val="28"/>
                <w:szCs w:val="28"/>
              </w:rPr>
              <w:t>Knowledge and Understanding</w:t>
            </w:r>
          </w:p>
          <w:p w:rsidR="002B4488" w:rsidRPr="002B4488" w:rsidRDefault="002B4488" w:rsidP="002B4488">
            <w:pPr>
              <w:tabs>
                <w:tab w:val="left" w:pos="5860"/>
              </w:tabs>
              <w:bidi w:val="0"/>
              <w:spacing w:before="120" w:after="120"/>
              <w:ind w:left="1134" w:hanging="425"/>
              <w:jc w:val="both"/>
              <w:rPr>
                <w:color w:val="000000" w:themeColor="text1"/>
                <w:sz w:val="28"/>
                <w:szCs w:val="32"/>
                <w:lang w:bidi="ar-IQ"/>
              </w:rPr>
            </w:pPr>
            <w:r w:rsidRPr="002B4488">
              <w:rPr>
                <w:color w:val="000000" w:themeColor="text1"/>
                <w:sz w:val="28"/>
                <w:szCs w:val="32"/>
                <w:lang w:bidi="ar-IQ"/>
              </w:rPr>
              <w:t xml:space="preserve">A1- Preparation of practical engineers in the field of </w:t>
            </w:r>
            <w:r>
              <w:rPr>
                <w:color w:val="000000" w:themeColor="text1"/>
                <w:sz w:val="28"/>
                <w:szCs w:val="32"/>
                <w:lang w:bidi="ar-IQ"/>
              </w:rPr>
              <w:t xml:space="preserve">building &amp; construction engineering &amp; </w:t>
            </w:r>
            <w:r w:rsidRPr="002B4488">
              <w:rPr>
                <w:color w:val="000000" w:themeColor="text1"/>
                <w:sz w:val="28"/>
                <w:szCs w:val="32"/>
                <w:lang w:bidi="ar-IQ"/>
              </w:rPr>
              <w:t>sanitary and environmental engineering who are characterized by a high level of knowledge and technological innovation, and work in with internationally approved discreet standards of quality assurance and academic accreditation of corresponding engineering programs with a commitment to ethics of engineering career.</w:t>
            </w:r>
          </w:p>
          <w:p w:rsidR="002B4488" w:rsidRPr="002B4488" w:rsidRDefault="002B4488" w:rsidP="002B4488">
            <w:pPr>
              <w:tabs>
                <w:tab w:val="left" w:pos="5860"/>
              </w:tabs>
              <w:bidi w:val="0"/>
              <w:spacing w:before="120" w:after="120"/>
              <w:ind w:left="1134" w:hanging="425"/>
              <w:jc w:val="both"/>
              <w:rPr>
                <w:color w:val="000000" w:themeColor="text1"/>
                <w:sz w:val="28"/>
                <w:szCs w:val="32"/>
                <w:lang w:bidi="ar-IQ"/>
              </w:rPr>
            </w:pPr>
            <w:r w:rsidRPr="002B4488">
              <w:rPr>
                <w:color w:val="000000" w:themeColor="text1"/>
                <w:sz w:val="28"/>
                <w:szCs w:val="32"/>
                <w:lang w:bidi="ar-IQ"/>
              </w:rPr>
              <w:t>A2-</w:t>
            </w:r>
            <w:r w:rsidRPr="002B4488">
              <w:rPr>
                <w:b/>
                <w:bCs/>
                <w:color w:val="000000" w:themeColor="text1"/>
                <w:sz w:val="28"/>
                <w:szCs w:val="32"/>
                <w:lang w:bidi="ar-IQ"/>
              </w:rPr>
              <w:t xml:space="preserve"> </w:t>
            </w:r>
            <w:r w:rsidRPr="002B4488">
              <w:rPr>
                <w:color w:val="000000" w:themeColor="text1"/>
                <w:sz w:val="28"/>
                <w:szCs w:val="32"/>
                <w:lang w:bidi="ar-IQ"/>
              </w:rPr>
              <w:t xml:space="preserve">Enable students to learn and understand </w:t>
            </w:r>
            <w:r>
              <w:rPr>
                <w:color w:val="000000" w:themeColor="text1"/>
                <w:sz w:val="28"/>
                <w:szCs w:val="32"/>
                <w:lang w:bidi="ar-IQ"/>
              </w:rPr>
              <w:t>design of concrete &amp; steel structures, concepts of building materials, construction methods, fundamentals of soil mechanic &amp; foundations, survey engineering &amp; remote sensing, projects managements, and them computer applications</w:t>
            </w:r>
            <w:r w:rsidRPr="002B4488">
              <w:rPr>
                <w:color w:val="000000" w:themeColor="text1"/>
                <w:sz w:val="28"/>
                <w:szCs w:val="32"/>
                <w:lang w:bidi="ar-IQ"/>
              </w:rPr>
              <w:t>.</w:t>
            </w:r>
          </w:p>
          <w:p w:rsidR="002B4488" w:rsidRPr="002B4488" w:rsidRDefault="002B4488" w:rsidP="00FA5AA8">
            <w:pPr>
              <w:tabs>
                <w:tab w:val="left" w:pos="5860"/>
              </w:tabs>
              <w:bidi w:val="0"/>
              <w:spacing w:before="120" w:after="120"/>
              <w:ind w:left="1134" w:hanging="425"/>
              <w:jc w:val="both"/>
              <w:rPr>
                <w:color w:val="000000" w:themeColor="text1"/>
                <w:sz w:val="28"/>
                <w:szCs w:val="32"/>
                <w:lang w:bidi="ar-IQ"/>
              </w:rPr>
            </w:pPr>
            <w:r w:rsidRPr="002B4488">
              <w:rPr>
                <w:color w:val="000000" w:themeColor="text1"/>
                <w:sz w:val="28"/>
                <w:szCs w:val="32"/>
                <w:lang w:bidi="ar-IQ"/>
              </w:rPr>
              <w:t xml:space="preserve">A3- Enable students to learn and understand </w:t>
            </w:r>
            <w:r>
              <w:rPr>
                <w:color w:val="000000" w:themeColor="text1"/>
                <w:sz w:val="28"/>
                <w:szCs w:val="32"/>
                <w:lang w:bidi="ar-IQ"/>
              </w:rPr>
              <w:t xml:space="preserve">types of water, air and soil pollutants and control, preparing design of </w:t>
            </w:r>
            <w:r w:rsidR="00FA5AA8">
              <w:rPr>
                <w:color w:val="000000" w:themeColor="text1"/>
                <w:sz w:val="28"/>
                <w:szCs w:val="32"/>
                <w:lang w:bidi="ar-IQ"/>
              </w:rPr>
              <w:t>them treatment systems, conveying and disposal, environmental impact assessment of human activities in according to principal of sustainability, and computer applications related to them</w:t>
            </w:r>
            <w:r w:rsidRPr="002B4488">
              <w:rPr>
                <w:color w:val="000000" w:themeColor="text1"/>
                <w:sz w:val="28"/>
                <w:szCs w:val="32"/>
                <w:lang w:bidi="ar-IQ"/>
              </w:rPr>
              <w:t>.</w:t>
            </w:r>
          </w:p>
          <w:p w:rsidR="00F80574" w:rsidRPr="00256B34" w:rsidRDefault="002B4488" w:rsidP="00FA5AA8">
            <w:pPr>
              <w:tabs>
                <w:tab w:val="left" w:pos="5860"/>
              </w:tabs>
              <w:bidi w:val="0"/>
              <w:spacing w:before="120" w:after="120"/>
              <w:ind w:left="1134" w:hanging="425"/>
              <w:jc w:val="both"/>
              <w:rPr>
                <w:rFonts w:cs="Times New Roman"/>
                <w:sz w:val="28"/>
                <w:szCs w:val="28"/>
                <w:lang w:bidi="ar-IQ"/>
              </w:rPr>
            </w:pPr>
            <w:r w:rsidRPr="002B4488">
              <w:rPr>
                <w:color w:val="000000" w:themeColor="text1"/>
                <w:sz w:val="28"/>
                <w:szCs w:val="32"/>
                <w:lang w:bidi="ar-IQ"/>
              </w:rPr>
              <w:t>A4- Enable the student to learn and understand the practical experiments used in water quality tests</w:t>
            </w:r>
            <w:r w:rsidR="00FA5AA8">
              <w:rPr>
                <w:color w:val="000000" w:themeColor="text1"/>
                <w:sz w:val="28"/>
                <w:szCs w:val="32"/>
                <w:lang w:bidi="ar-IQ"/>
              </w:rPr>
              <w:t>, quality control of building materials, soil investigations, and treatment units performance tests</w:t>
            </w:r>
            <w:r w:rsidRPr="002B4488">
              <w:rPr>
                <w:color w:val="000000" w:themeColor="text1"/>
                <w:sz w:val="28"/>
                <w:szCs w:val="32"/>
                <w:lang w:bidi="ar-IQ"/>
              </w:rPr>
              <w:t>.</w:t>
            </w:r>
          </w:p>
        </w:tc>
      </w:tr>
      <w:tr w:rsidR="00F80574" w:rsidRPr="001A1F08">
        <w:trPr>
          <w:trHeight w:val="1519"/>
        </w:trPr>
        <w:tc>
          <w:tcPr>
            <w:tcW w:w="9720" w:type="dxa"/>
            <w:tcBorders>
              <w:top w:val="single" w:sz="8" w:space="0" w:color="4F81BD"/>
              <w:bottom w:val="single" w:sz="8" w:space="0" w:color="4F81BD"/>
            </w:tcBorders>
            <w:shd w:val="clear" w:color="auto" w:fill="DBE5F1"/>
            <w:vAlign w:val="center"/>
          </w:tcPr>
          <w:p w:rsidR="00051CE1" w:rsidRPr="00256B34" w:rsidRDefault="00051CE1" w:rsidP="00051CE1">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lastRenderedPageBreak/>
              <w:t>B. Subject-specific skills</w:t>
            </w:r>
          </w:p>
          <w:p w:rsidR="00FA5AA8" w:rsidRPr="00FA5AA8" w:rsidRDefault="00FA5AA8" w:rsidP="00FA5AA8">
            <w:pPr>
              <w:autoSpaceDE w:val="0"/>
              <w:autoSpaceDN w:val="0"/>
              <w:bidi w:val="0"/>
              <w:adjustRightInd w:val="0"/>
              <w:spacing w:before="120" w:after="120"/>
              <w:ind w:left="1134" w:hanging="425"/>
              <w:rPr>
                <w:color w:val="000000" w:themeColor="text1"/>
                <w:sz w:val="28"/>
                <w:szCs w:val="32"/>
                <w:lang w:bidi="ar-IQ"/>
              </w:rPr>
            </w:pPr>
            <w:r w:rsidRPr="00FA5AA8">
              <w:rPr>
                <w:color w:val="000000" w:themeColor="text1"/>
                <w:sz w:val="28"/>
                <w:szCs w:val="32"/>
                <w:lang w:bidi="ar-IQ"/>
              </w:rPr>
              <w:t>B1- Discussion and dialogue.</w:t>
            </w:r>
          </w:p>
          <w:p w:rsidR="00FA5AA8" w:rsidRPr="00FA5AA8" w:rsidRDefault="00FA5AA8" w:rsidP="00FA5AA8">
            <w:pPr>
              <w:autoSpaceDE w:val="0"/>
              <w:autoSpaceDN w:val="0"/>
              <w:bidi w:val="0"/>
              <w:adjustRightInd w:val="0"/>
              <w:spacing w:before="120" w:after="120"/>
              <w:ind w:left="1134" w:hanging="425"/>
              <w:rPr>
                <w:color w:val="000000" w:themeColor="text1"/>
                <w:sz w:val="28"/>
                <w:szCs w:val="32"/>
                <w:lang w:bidi="ar-IQ"/>
              </w:rPr>
            </w:pPr>
            <w:r w:rsidRPr="00FA5AA8">
              <w:rPr>
                <w:color w:val="000000" w:themeColor="text1"/>
                <w:sz w:val="28"/>
                <w:szCs w:val="32"/>
                <w:lang w:bidi="ar-IQ"/>
              </w:rPr>
              <w:t xml:space="preserve">B2- Brain storming by encouraging students to produce a large number of ideas about some issue or problem </w:t>
            </w:r>
            <w:proofErr w:type="gramStart"/>
            <w:r w:rsidRPr="00FA5AA8">
              <w:rPr>
                <w:color w:val="000000" w:themeColor="text1"/>
                <w:sz w:val="28"/>
                <w:szCs w:val="32"/>
                <w:lang w:bidi="ar-IQ"/>
              </w:rPr>
              <w:t>raised</w:t>
            </w:r>
            <w:proofErr w:type="gramEnd"/>
            <w:r w:rsidRPr="00FA5AA8">
              <w:rPr>
                <w:color w:val="000000" w:themeColor="text1"/>
                <w:sz w:val="28"/>
                <w:szCs w:val="32"/>
                <w:lang w:bidi="ar-IQ"/>
              </w:rPr>
              <w:t xml:space="preserve"> during the lecture.</w:t>
            </w:r>
          </w:p>
          <w:p w:rsidR="00FA5AA8" w:rsidRPr="00FA5AA8" w:rsidRDefault="00FA5AA8" w:rsidP="00FA5AA8">
            <w:pPr>
              <w:autoSpaceDE w:val="0"/>
              <w:autoSpaceDN w:val="0"/>
              <w:bidi w:val="0"/>
              <w:adjustRightInd w:val="0"/>
              <w:spacing w:before="120" w:after="120"/>
              <w:ind w:left="1134" w:hanging="425"/>
              <w:rPr>
                <w:color w:val="000000" w:themeColor="text1"/>
                <w:sz w:val="28"/>
                <w:szCs w:val="32"/>
                <w:lang w:bidi="ar-IQ"/>
              </w:rPr>
            </w:pPr>
            <w:r w:rsidRPr="00FA5AA8">
              <w:rPr>
                <w:color w:val="000000" w:themeColor="text1"/>
                <w:sz w:val="28"/>
                <w:szCs w:val="32"/>
                <w:lang w:bidi="ar-IQ"/>
              </w:rPr>
              <w:t>B3- Self-learning by teaching the student by his own according to his special abilities and mental and cognitive levels responding to his preferences and interests to achieve development and integration of his capabilities.</w:t>
            </w:r>
          </w:p>
          <w:p w:rsidR="00FA5AA8" w:rsidRPr="00FA5AA8" w:rsidRDefault="00FA5AA8" w:rsidP="00FA5AA8">
            <w:pPr>
              <w:autoSpaceDE w:val="0"/>
              <w:autoSpaceDN w:val="0"/>
              <w:bidi w:val="0"/>
              <w:adjustRightInd w:val="0"/>
              <w:spacing w:before="120" w:after="120"/>
              <w:ind w:left="1134" w:hanging="425"/>
              <w:rPr>
                <w:color w:val="000000" w:themeColor="text1"/>
                <w:sz w:val="28"/>
                <w:szCs w:val="32"/>
                <w:lang w:bidi="ar-IQ"/>
              </w:rPr>
            </w:pPr>
            <w:r w:rsidRPr="00FA5AA8">
              <w:rPr>
                <w:color w:val="000000" w:themeColor="text1"/>
                <w:sz w:val="28"/>
                <w:szCs w:val="32"/>
                <w:lang w:bidi="ar-IQ"/>
              </w:rPr>
              <w:t xml:space="preserve">B4- </w:t>
            </w:r>
            <w:bookmarkStart w:id="0" w:name="OLE_LINK87"/>
            <w:bookmarkStart w:id="1" w:name="OLE_LINK88"/>
            <w:bookmarkStart w:id="2" w:name="OLE_LINK85"/>
            <w:bookmarkStart w:id="3" w:name="OLE_LINK86"/>
            <w:r w:rsidRPr="00FA5AA8">
              <w:rPr>
                <w:color w:val="000000" w:themeColor="text1"/>
                <w:sz w:val="28"/>
                <w:szCs w:val="32"/>
                <w:lang w:bidi="ar-IQ"/>
              </w:rPr>
              <w:t xml:space="preserve">Cooperative learning </w:t>
            </w:r>
            <w:bookmarkEnd w:id="0"/>
            <w:bookmarkEnd w:id="1"/>
            <w:r w:rsidRPr="00FA5AA8">
              <w:rPr>
                <w:color w:val="000000" w:themeColor="text1"/>
                <w:sz w:val="28"/>
                <w:szCs w:val="32"/>
                <w:lang w:bidi="ar-IQ"/>
              </w:rPr>
              <w:t>by team working</w:t>
            </w:r>
            <w:r>
              <w:rPr>
                <w:color w:val="000000" w:themeColor="text1"/>
                <w:sz w:val="28"/>
                <w:szCs w:val="32"/>
                <w:lang w:bidi="ar-IQ"/>
              </w:rPr>
              <w:t xml:space="preserve"> and </w:t>
            </w:r>
            <w:bookmarkStart w:id="4" w:name="OLE_LINK89"/>
            <w:bookmarkStart w:id="5" w:name="OLE_LINK90"/>
            <w:r w:rsidRPr="00FA5AA8">
              <w:rPr>
                <w:color w:val="000000" w:themeColor="text1"/>
                <w:sz w:val="28"/>
                <w:szCs w:val="32"/>
                <w:lang w:bidi="ar-IQ"/>
              </w:rPr>
              <w:t xml:space="preserve">Competitive learning </w:t>
            </w:r>
            <w:bookmarkEnd w:id="4"/>
            <w:bookmarkEnd w:id="5"/>
            <w:r w:rsidRPr="00FA5AA8">
              <w:rPr>
                <w:color w:val="000000" w:themeColor="text1"/>
                <w:sz w:val="28"/>
                <w:szCs w:val="32"/>
                <w:lang w:bidi="ar-IQ"/>
              </w:rPr>
              <w:t>by creating a competition among peers.</w:t>
            </w:r>
          </w:p>
          <w:bookmarkEnd w:id="2"/>
          <w:bookmarkEnd w:id="3"/>
          <w:p w:rsidR="00F80574" w:rsidRPr="00256B34" w:rsidRDefault="00F80574" w:rsidP="00FA5AA8">
            <w:pPr>
              <w:autoSpaceDE w:val="0"/>
              <w:autoSpaceDN w:val="0"/>
              <w:bidi w:val="0"/>
              <w:adjustRightInd w:val="0"/>
              <w:rPr>
                <w:rFonts w:cs="Times New Roman"/>
                <w:sz w:val="28"/>
                <w:szCs w:val="28"/>
                <w:lang w:bidi="ar-IQ"/>
              </w:rPr>
            </w:pPr>
          </w:p>
        </w:tc>
      </w:tr>
      <w:tr w:rsidR="00F80574" w:rsidRPr="001A1F08">
        <w:trPr>
          <w:trHeight w:val="423"/>
        </w:trPr>
        <w:tc>
          <w:tcPr>
            <w:tcW w:w="9720" w:type="dxa"/>
            <w:shd w:val="clear" w:color="auto" w:fill="DBE5F1"/>
            <w:vAlign w:val="center"/>
          </w:tcPr>
          <w:p w:rsidR="00F80574" w:rsidRPr="00256B34" w:rsidRDefault="00B85BFF" w:rsidP="00051CE1">
            <w:pPr>
              <w:widowControl w:val="0"/>
              <w:autoSpaceDE w:val="0"/>
              <w:autoSpaceDN w:val="0"/>
              <w:bidi w:val="0"/>
              <w:adjustRightInd w:val="0"/>
              <w:spacing w:line="262" w:lineRule="exact"/>
              <w:ind w:left="390"/>
              <w:rPr>
                <w:rFonts w:cs="Times New Roman"/>
                <w:sz w:val="28"/>
                <w:szCs w:val="28"/>
                <w:lang w:bidi="ar-IQ"/>
              </w:rPr>
            </w:pPr>
            <w:r w:rsidRPr="00256B34">
              <w:rPr>
                <w:rFonts w:cs="Times New Roman"/>
                <w:color w:val="231F20"/>
                <w:sz w:val="28"/>
                <w:szCs w:val="28"/>
              </w:rPr>
              <w:t xml:space="preserve">   </w:t>
            </w:r>
            <w:r w:rsidR="00051CE1" w:rsidRPr="00256B34">
              <w:rPr>
                <w:rFonts w:cs="Times New Roman"/>
                <w:color w:val="231F20"/>
                <w:sz w:val="28"/>
                <w:szCs w:val="28"/>
              </w:rPr>
              <w:t xml:space="preserve">Teaching and Learning Methods </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937121" w:rsidRDefault="00937121" w:rsidP="00FA5AA8">
            <w:pPr>
              <w:autoSpaceDE w:val="0"/>
              <w:autoSpaceDN w:val="0"/>
              <w:bidi w:val="0"/>
              <w:adjustRightInd w:val="0"/>
              <w:ind w:left="106"/>
              <w:rPr>
                <w:rFonts w:cs="Times New Roman"/>
                <w:sz w:val="36"/>
                <w:szCs w:val="36"/>
                <w:lang w:bidi="ar-IQ"/>
              </w:rPr>
            </w:pPr>
            <w:bookmarkStart w:id="6" w:name="OLE_LINK106"/>
            <w:bookmarkStart w:id="7" w:name="OLE_LINK107"/>
            <w:r w:rsidRPr="00937121">
              <w:rPr>
                <w:color w:val="000000"/>
                <w:sz w:val="28"/>
                <w:szCs w:val="32"/>
                <w:lang w:bidi="ar-IQ"/>
              </w:rPr>
              <w:t>Theoretical lectures, practical laboratory experiments, discussion and dialogue, brain storming, examples and questions used to achieve the goals</w:t>
            </w:r>
            <w:bookmarkEnd w:id="6"/>
            <w:bookmarkEnd w:id="7"/>
            <w:r w:rsidRPr="00937121">
              <w:rPr>
                <w:color w:val="000000"/>
                <w:sz w:val="28"/>
                <w:szCs w:val="32"/>
                <w:lang w:bidi="ar-IQ"/>
              </w:rPr>
              <w:t>.</w:t>
            </w:r>
          </w:p>
          <w:p w:rsidR="00F80574" w:rsidRPr="00256B34" w:rsidRDefault="00F80574" w:rsidP="00937121">
            <w:pPr>
              <w:autoSpaceDE w:val="0"/>
              <w:autoSpaceDN w:val="0"/>
              <w:bidi w:val="0"/>
              <w:adjustRightInd w:val="0"/>
              <w:rPr>
                <w:rFonts w:cs="Times New Roman"/>
                <w:sz w:val="28"/>
                <w:szCs w:val="28"/>
                <w:lang w:bidi="ar-IQ"/>
              </w:rPr>
            </w:pPr>
          </w:p>
        </w:tc>
      </w:tr>
      <w:tr w:rsidR="00F80574" w:rsidRPr="001A1F08">
        <w:trPr>
          <w:trHeight w:val="400"/>
        </w:trPr>
        <w:tc>
          <w:tcPr>
            <w:tcW w:w="9720" w:type="dxa"/>
            <w:shd w:val="clear" w:color="auto" w:fill="DBE5F1"/>
            <w:vAlign w:val="center"/>
          </w:tcPr>
          <w:p w:rsidR="00F80574" w:rsidRPr="00256B34" w:rsidRDefault="00B85BFF" w:rsidP="00051CE1">
            <w:pPr>
              <w:widowControl w:val="0"/>
              <w:autoSpaceDE w:val="0"/>
              <w:autoSpaceDN w:val="0"/>
              <w:bidi w:val="0"/>
              <w:adjustRightInd w:val="0"/>
              <w:spacing w:line="262" w:lineRule="exact"/>
              <w:ind w:left="390"/>
              <w:rPr>
                <w:rFonts w:cs="Times New Roman"/>
                <w:sz w:val="28"/>
                <w:szCs w:val="28"/>
                <w:lang w:bidi="ar-IQ"/>
              </w:rPr>
            </w:pPr>
            <w:r w:rsidRPr="00256B34">
              <w:rPr>
                <w:rFonts w:cs="Times New Roman"/>
                <w:color w:val="231F20"/>
                <w:sz w:val="28"/>
                <w:szCs w:val="28"/>
              </w:rPr>
              <w:t xml:space="preserve">   </w:t>
            </w:r>
            <w:r w:rsidR="00051CE1" w:rsidRPr="00256B34">
              <w:rPr>
                <w:rFonts w:cs="Times New Roman"/>
                <w:color w:val="231F20"/>
                <w:sz w:val="28"/>
                <w:szCs w:val="28"/>
              </w:rPr>
              <w:t>Assessment methods</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937121" w:rsidRDefault="00937121" w:rsidP="00937121">
            <w:pPr>
              <w:autoSpaceDE w:val="0"/>
              <w:autoSpaceDN w:val="0"/>
              <w:bidi w:val="0"/>
              <w:adjustRightInd w:val="0"/>
              <w:ind w:left="360"/>
              <w:rPr>
                <w:rFonts w:cs="Times New Roman"/>
                <w:sz w:val="36"/>
                <w:szCs w:val="36"/>
                <w:lang w:bidi="ar-IQ"/>
              </w:rPr>
            </w:pPr>
            <w:bookmarkStart w:id="8" w:name="OLE_LINK108"/>
            <w:bookmarkStart w:id="9" w:name="OLE_LINK109"/>
            <w:bookmarkStart w:id="10" w:name="OLE_LINK77"/>
            <w:bookmarkStart w:id="11" w:name="OLE_LINK64"/>
            <w:bookmarkStart w:id="12" w:name="OLE_LINK63"/>
            <w:bookmarkStart w:id="13" w:name="OLE_LINK91"/>
            <w:r w:rsidRPr="00937121">
              <w:rPr>
                <w:color w:val="000000"/>
                <w:sz w:val="28"/>
                <w:szCs w:val="32"/>
                <w:lang w:bidi="ar-IQ"/>
              </w:rPr>
              <w:t>Daily exams, quizzes, documented examinations, quarterly exams, final exams, oral questions and discussions during the lectures, and home works</w:t>
            </w:r>
            <w:bookmarkEnd w:id="8"/>
            <w:bookmarkEnd w:id="9"/>
            <w:r w:rsidRPr="00937121">
              <w:rPr>
                <w:color w:val="000000"/>
                <w:sz w:val="28"/>
                <w:szCs w:val="32"/>
                <w:lang w:bidi="ar-IQ"/>
              </w:rPr>
              <w:t>.</w:t>
            </w:r>
            <w:bookmarkEnd w:id="10"/>
            <w:bookmarkEnd w:id="11"/>
            <w:bookmarkEnd w:id="12"/>
            <w:bookmarkEnd w:id="13"/>
          </w:p>
          <w:p w:rsidR="00D1550E" w:rsidRPr="00256B34" w:rsidRDefault="00D1550E" w:rsidP="00937121">
            <w:pPr>
              <w:autoSpaceDE w:val="0"/>
              <w:autoSpaceDN w:val="0"/>
              <w:bidi w:val="0"/>
              <w:adjustRightInd w:val="0"/>
              <w:rPr>
                <w:rFonts w:cs="Times New Roman"/>
                <w:sz w:val="28"/>
                <w:szCs w:val="28"/>
                <w:lang w:bidi="ar-IQ"/>
              </w:rPr>
            </w:pPr>
          </w:p>
        </w:tc>
      </w:tr>
      <w:tr w:rsidR="00F80574" w:rsidRPr="001A1F08">
        <w:trPr>
          <w:trHeight w:val="1290"/>
        </w:trPr>
        <w:tc>
          <w:tcPr>
            <w:tcW w:w="9720" w:type="dxa"/>
            <w:shd w:val="clear" w:color="auto" w:fill="DBE5F1"/>
            <w:vAlign w:val="center"/>
          </w:tcPr>
          <w:p w:rsidR="00051CE1" w:rsidRPr="00256B34" w:rsidRDefault="00B85BFF" w:rsidP="00051CE1">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t xml:space="preserve"> </w:t>
            </w:r>
            <w:r w:rsidR="00051CE1" w:rsidRPr="00256B34">
              <w:rPr>
                <w:rFonts w:cs="Times New Roman"/>
                <w:color w:val="231F20"/>
                <w:sz w:val="28"/>
                <w:szCs w:val="28"/>
              </w:rPr>
              <w:t>C. Thinking Skills</w:t>
            </w:r>
          </w:p>
          <w:p w:rsidR="00937121" w:rsidRPr="00937121" w:rsidRDefault="00937121" w:rsidP="00937121">
            <w:pPr>
              <w:autoSpaceDE w:val="0"/>
              <w:autoSpaceDN w:val="0"/>
              <w:bidi w:val="0"/>
              <w:adjustRightInd w:val="0"/>
              <w:spacing w:before="120" w:after="120"/>
              <w:ind w:left="709"/>
              <w:rPr>
                <w:color w:val="000000" w:themeColor="text1"/>
                <w:sz w:val="28"/>
                <w:szCs w:val="32"/>
                <w:lang w:bidi="ar-IQ"/>
              </w:rPr>
            </w:pPr>
            <w:r w:rsidRPr="00937121">
              <w:rPr>
                <w:color w:val="000000" w:themeColor="text1"/>
                <w:sz w:val="28"/>
                <w:szCs w:val="32"/>
                <w:lang w:bidi="ar-IQ"/>
              </w:rPr>
              <w:t>C1- Data collection and analysis</w:t>
            </w:r>
          </w:p>
          <w:p w:rsidR="00937121" w:rsidRPr="00937121" w:rsidRDefault="00937121" w:rsidP="00937121">
            <w:pPr>
              <w:autoSpaceDE w:val="0"/>
              <w:autoSpaceDN w:val="0"/>
              <w:bidi w:val="0"/>
              <w:adjustRightInd w:val="0"/>
              <w:spacing w:before="120" w:after="120"/>
              <w:ind w:left="709"/>
              <w:rPr>
                <w:color w:val="000000" w:themeColor="text1"/>
                <w:sz w:val="28"/>
                <w:szCs w:val="32"/>
                <w:lang w:bidi="ar-IQ"/>
              </w:rPr>
            </w:pPr>
            <w:r w:rsidRPr="00937121">
              <w:rPr>
                <w:color w:val="000000" w:themeColor="text1"/>
                <w:sz w:val="28"/>
                <w:szCs w:val="32"/>
                <w:lang w:bidi="ar-IQ"/>
              </w:rPr>
              <w:t>C2- Methods of decision making</w:t>
            </w:r>
          </w:p>
          <w:p w:rsidR="00937121" w:rsidRPr="00937121" w:rsidRDefault="00937121" w:rsidP="00937121">
            <w:pPr>
              <w:autoSpaceDE w:val="0"/>
              <w:autoSpaceDN w:val="0"/>
              <w:bidi w:val="0"/>
              <w:adjustRightInd w:val="0"/>
              <w:spacing w:before="120" w:after="120"/>
              <w:ind w:left="1218" w:hanging="509"/>
              <w:rPr>
                <w:color w:val="000000" w:themeColor="text1"/>
                <w:sz w:val="28"/>
                <w:szCs w:val="32"/>
                <w:lang w:bidi="ar-IQ"/>
              </w:rPr>
            </w:pPr>
            <w:r w:rsidRPr="00937121">
              <w:rPr>
                <w:color w:val="000000" w:themeColor="text1"/>
                <w:sz w:val="28"/>
                <w:szCs w:val="32"/>
                <w:lang w:bidi="ar-IQ"/>
              </w:rPr>
              <w:t xml:space="preserve">C3- Solving problems </w:t>
            </w:r>
            <w:r>
              <w:rPr>
                <w:color w:val="000000" w:themeColor="text1"/>
                <w:sz w:val="28"/>
                <w:szCs w:val="32"/>
                <w:lang w:bidi="ar-IQ"/>
              </w:rPr>
              <w:t>&amp; g</w:t>
            </w:r>
            <w:r w:rsidRPr="00937121">
              <w:rPr>
                <w:color w:val="000000" w:themeColor="text1"/>
                <w:sz w:val="28"/>
                <w:szCs w:val="32"/>
                <w:lang w:bidi="ar-IQ"/>
              </w:rPr>
              <w:t>roup’s leadership in the field of work</w:t>
            </w:r>
            <w:r>
              <w:rPr>
                <w:color w:val="000000" w:themeColor="text1"/>
                <w:sz w:val="28"/>
                <w:szCs w:val="32"/>
                <w:lang w:bidi="ar-IQ"/>
              </w:rPr>
              <w:t>.</w:t>
            </w:r>
          </w:p>
          <w:p w:rsidR="00937121" w:rsidRPr="00937121" w:rsidRDefault="00937121" w:rsidP="00937121">
            <w:pPr>
              <w:autoSpaceDE w:val="0"/>
              <w:autoSpaceDN w:val="0"/>
              <w:bidi w:val="0"/>
              <w:adjustRightInd w:val="0"/>
              <w:spacing w:before="120" w:after="120"/>
              <w:ind w:left="709"/>
              <w:rPr>
                <w:color w:val="000000" w:themeColor="text1"/>
                <w:sz w:val="28"/>
                <w:szCs w:val="32"/>
                <w:lang w:bidi="ar-IQ"/>
              </w:rPr>
            </w:pPr>
            <w:r w:rsidRPr="00937121">
              <w:rPr>
                <w:color w:val="000000" w:themeColor="text1"/>
                <w:sz w:val="28"/>
                <w:szCs w:val="32"/>
                <w:lang w:bidi="ar-IQ"/>
              </w:rPr>
              <w:t>C4- Cooperative learning</w:t>
            </w:r>
            <w:r>
              <w:rPr>
                <w:color w:val="000000" w:themeColor="text1"/>
                <w:sz w:val="28"/>
                <w:szCs w:val="32"/>
                <w:lang w:bidi="ar-IQ"/>
              </w:rPr>
              <w:t xml:space="preserve"> &amp;</w:t>
            </w:r>
            <w:r w:rsidRPr="00937121">
              <w:rPr>
                <w:color w:val="000000" w:themeColor="text1"/>
                <w:sz w:val="28"/>
                <w:szCs w:val="32"/>
                <w:lang w:bidi="ar-IQ"/>
              </w:rPr>
              <w:t xml:space="preserve"> Competitive learning</w:t>
            </w:r>
            <w:r>
              <w:rPr>
                <w:color w:val="000000" w:themeColor="text1"/>
                <w:sz w:val="28"/>
                <w:szCs w:val="32"/>
                <w:lang w:bidi="ar-IQ"/>
              </w:rPr>
              <w:t>.</w:t>
            </w:r>
          </w:p>
          <w:p w:rsidR="00F80574" w:rsidRPr="00256B34" w:rsidRDefault="00F80574" w:rsidP="00937121">
            <w:pPr>
              <w:widowControl w:val="0"/>
              <w:autoSpaceDE w:val="0"/>
              <w:autoSpaceDN w:val="0"/>
              <w:bidi w:val="0"/>
              <w:adjustRightInd w:val="0"/>
              <w:spacing w:line="262" w:lineRule="exact"/>
              <w:ind w:left="651"/>
              <w:rPr>
                <w:rFonts w:cs="Times New Roman"/>
                <w:sz w:val="28"/>
                <w:szCs w:val="28"/>
                <w:rtl/>
                <w:lang w:bidi="ar-IQ"/>
              </w:rPr>
            </w:pPr>
          </w:p>
        </w:tc>
      </w:tr>
      <w:tr w:rsidR="00F80574" w:rsidRPr="001A1F08">
        <w:trPr>
          <w:trHeight w:val="471"/>
        </w:trPr>
        <w:tc>
          <w:tcPr>
            <w:tcW w:w="9720" w:type="dxa"/>
            <w:tcBorders>
              <w:top w:val="single" w:sz="8" w:space="0" w:color="4F81BD"/>
              <w:bottom w:val="single" w:sz="8" w:space="0" w:color="4F81BD"/>
            </w:tcBorders>
            <w:shd w:val="clear" w:color="auto" w:fill="DBE5F1"/>
            <w:vAlign w:val="center"/>
          </w:tcPr>
          <w:p w:rsidR="00E848F0" w:rsidRPr="00256B34" w:rsidRDefault="00B85BFF" w:rsidP="00E848F0">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t xml:space="preserve">      </w:t>
            </w:r>
            <w:r w:rsidR="00E848F0" w:rsidRPr="00256B34">
              <w:rPr>
                <w:rFonts w:cs="Times New Roman"/>
                <w:color w:val="231F20"/>
                <w:sz w:val="28"/>
                <w:szCs w:val="28"/>
              </w:rPr>
              <w:t>Teaching and Learning Methods</w:t>
            </w:r>
          </w:p>
          <w:p w:rsidR="00F80574" w:rsidRPr="00256B34" w:rsidRDefault="00F80574" w:rsidP="00E4594B">
            <w:pPr>
              <w:tabs>
                <w:tab w:val="left" w:pos="612"/>
              </w:tabs>
              <w:autoSpaceDE w:val="0"/>
              <w:autoSpaceDN w:val="0"/>
              <w:adjustRightInd w:val="0"/>
              <w:ind w:left="360"/>
              <w:rPr>
                <w:rFonts w:cs="Times New Roman"/>
                <w:sz w:val="28"/>
                <w:szCs w:val="28"/>
                <w:lang w:bidi="ar-IQ"/>
              </w:rPr>
            </w:pPr>
          </w:p>
        </w:tc>
      </w:tr>
      <w:tr w:rsidR="00F80574" w:rsidRPr="001A1F08">
        <w:trPr>
          <w:trHeight w:val="624"/>
        </w:trPr>
        <w:tc>
          <w:tcPr>
            <w:tcW w:w="9720" w:type="dxa"/>
            <w:shd w:val="clear" w:color="auto" w:fill="DBE5F1"/>
            <w:vAlign w:val="center"/>
          </w:tcPr>
          <w:p w:rsidR="00937121" w:rsidRPr="00937121" w:rsidRDefault="00937121" w:rsidP="00937121">
            <w:pPr>
              <w:autoSpaceDE w:val="0"/>
              <w:autoSpaceDN w:val="0"/>
              <w:bidi w:val="0"/>
              <w:adjustRightInd w:val="0"/>
              <w:spacing w:before="120" w:after="120"/>
              <w:ind w:left="848" w:hanging="425"/>
              <w:jc w:val="both"/>
              <w:rPr>
                <w:color w:val="000000"/>
                <w:sz w:val="28"/>
                <w:szCs w:val="32"/>
                <w:lang w:bidi="ar-IQ"/>
              </w:rPr>
            </w:pPr>
            <w:r w:rsidRPr="00937121">
              <w:rPr>
                <w:color w:val="000000"/>
                <w:sz w:val="28"/>
                <w:szCs w:val="32"/>
                <w:lang w:bidi="ar-IQ"/>
              </w:rPr>
              <w:t>1. Using the teaching staff member ability and experience in delivering the scientific material to the student.</w:t>
            </w:r>
          </w:p>
          <w:p w:rsidR="00937121" w:rsidRPr="00937121" w:rsidRDefault="00937121" w:rsidP="00937121">
            <w:pPr>
              <w:autoSpaceDE w:val="0"/>
              <w:autoSpaceDN w:val="0"/>
              <w:bidi w:val="0"/>
              <w:adjustRightInd w:val="0"/>
              <w:spacing w:before="120" w:after="120"/>
              <w:ind w:left="848" w:hanging="425"/>
              <w:jc w:val="both"/>
              <w:rPr>
                <w:color w:val="000000"/>
                <w:sz w:val="28"/>
                <w:szCs w:val="32"/>
                <w:lang w:bidi="ar-IQ"/>
              </w:rPr>
            </w:pPr>
            <w:r w:rsidRPr="00937121">
              <w:rPr>
                <w:color w:val="000000"/>
                <w:sz w:val="28"/>
                <w:szCs w:val="32"/>
                <w:lang w:bidi="ar-IQ"/>
              </w:rPr>
              <w:t>2. Assigning students to prepare reports on a particular subject and thus motivate students to learn the initial principles of scientific research.</w:t>
            </w:r>
          </w:p>
          <w:p w:rsidR="00937121" w:rsidRPr="00937121" w:rsidRDefault="00937121" w:rsidP="00937121">
            <w:pPr>
              <w:autoSpaceDE w:val="0"/>
              <w:autoSpaceDN w:val="0"/>
              <w:bidi w:val="0"/>
              <w:adjustRightInd w:val="0"/>
              <w:spacing w:before="120" w:after="120"/>
              <w:ind w:left="848" w:hanging="425"/>
              <w:jc w:val="both"/>
              <w:rPr>
                <w:color w:val="000000"/>
                <w:sz w:val="28"/>
                <w:szCs w:val="32"/>
                <w:lang w:bidi="ar-IQ"/>
              </w:rPr>
            </w:pPr>
            <w:r w:rsidRPr="00937121">
              <w:rPr>
                <w:color w:val="000000"/>
                <w:sz w:val="28"/>
                <w:szCs w:val="32"/>
                <w:lang w:bidi="ar-IQ"/>
              </w:rPr>
              <w:t>3. Assigning students to conduct laboratory experiments by their own after a simple explanation about the experiment procedures given by the lecturer, and thus a chance is available to the student to conclude and analyze the experiment results.</w:t>
            </w:r>
          </w:p>
          <w:p w:rsidR="00F80574" w:rsidRPr="00256B34" w:rsidRDefault="00937121" w:rsidP="00937121">
            <w:pPr>
              <w:autoSpaceDE w:val="0"/>
              <w:autoSpaceDN w:val="0"/>
              <w:bidi w:val="0"/>
              <w:adjustRightInd w:val="0"/>
              <w:ind w:left="793" w:hanging="426"/>
              <w:rPr>
                <w:rFonts w:cs="Times New Roman"/>
                <w:sz w:val="28"/>
                <w:szCs w:val="28"/>
                <w:lang w:bidi="ar-IQ"/>
              </w:rPr>
            </w:pPr>
            <w:r w:rsidRPr="00937121">
              <w:rPr>
                <w:color w:val="000000"/>
                <w:sz w:val="28"/>
                <w:szCs w:val="32"/>
                <w:lang w:bidi="ar-IQ"/>
              </w:rPr>
              <w:t xml:space="preserve"> 4. Adoption of the issue of scientific trips to various engineering projects for students as these trips will contribute to the expansion in the perceptions of </w:t>
            </w:r>
            <w:r w:rsidRPr="00937121">
              <w:rPr>
                <w:color w:val="000000"/>
                <w:sz w:val="28"/>
                <w:szCs w:val="32"/>
                <w:lang w:bidi="ar-IQ"/>
              </w:rPr>
              <w:lastRenderedPageBreak/>
              <w:t>students and the recognition of the work field.</w:t>
            </w:r>
          </w:p>
          <w:p w:rsidR="00F80574" w:rsidRPr="00256B34" w:rsidRDefault="00F80574" w:rsidP="00937121">
            <w:pPr>
              <w:autoSpaceDE w:val="0"/>
              <w:autoSpaceDN w:val="0"/>
              <w:adjustRightInd w:val="0"/>
              <w:rPr>
                <w:rFonts w:cs="Times New Roman"/>
                <w:sz w:val="28"/>
                <w:szCs w:val="28"/>
                <w:lang w:bidi="ar-IQ"/>
              </w:rPr>
            </w:pPr>
          </w:p>
        </w:tc>
      </w:tr>
      <w:tr w:rsidR="00F80574" w:rsidRPr="001A1F08">
        <w:trPr>
          <w:trHeight w:val="425"/>
        </w:trPr>
        <w:tc>
          <w:tcPr>
            <w:tcW w:w="9720" w:type="dxa"/>
            <w:tcBorders>
              <w:top w:val="single" w:sz="8" w:space="0" w:color="4F81BD"/>
              <w:bottom w:val="single" w:sz="8" w:space="0" w:color="4F81BD"/>
            </w:tcBorders>
            <w:shd w:val="clear" w:color="auto" w:fill="DBE5F1"/>
            <w:vAlign w:val="center"/>
          </w:tcPr>
          <w:p w:rsidR="00F80574" w:rsidRPr="00256B34" w:rsidRDefault="00B85BFF" w:rsidP="00B85BFF">
            <w:pPr>
              <w:widowControl w:val="0"/>
              <w:autoSpaceDE w:val="0"/>
              <w:autoSpaceDN w:val="0"/>
              <w:bidi w:val="0"/>
              <w:adjustRightInd w:val="0"/>
              <w:spacing w:line="340" w:lineRule="exact"/>
              <w:ind w:left="547"/>
              <w:rPr>
                <w:rFonts w:cs="Times New Roman"/>
                <w:sz w:val="28"/>
                <w:szCs w:val="28"/>
                <w:lang w:bidi="ar-IQ"/>
              </w:rPr>
            </w:pPr>
            <w:r w:rsidRPr="00256B34">
              <w:rPr>
                <w:rFonts w:cs="Times New Roman"/>
                <w:color w:val="231F20"/>
                <w:sz w:val="28"/>
                <w:szCs w:val="28"/>
              </w:rPr>
              <w:lastRenderedPageBreak/>
              <w:t xml:space="preserve"> </w:t>
            </w:r>
            <w:r w:rsidR="00E848F0" w:rsidRPr="00256B34">
              <w:rPr>
                <w:rFonts w:cs="Times New Roman"/>
                <w:color w:val="231F20"/>
                <w:sz w:val="28"/>
                <w:szCs w:val="28"/>
              </w:rPr>
              <w:t xml:space="preserve"> Assessment methods</w:t>
            </w:r>
          </w:p>
        </w:tc>
      </w:tr>
      <w:tr w:rsidR="00F80574" w:rsidRPr="001A1F08">
        <w:trPr>
          <w:trHeight w:val="624"/>
        </w:trPr>
        <w:tc>
          <w:tcPr>
            <w:tcW w:w="9720" w:type="dxa"/>
            <w:tcBorders>
              <w:bottom w:val="single" w:sz="8" w:space="0" w:color="4F81BD"/>
            </w:tcBorders>
            <w:shd w:val="clear" w:color="auto" w:fill="DBE5F1"/>
            <w:vAlign w:val="center"/>
          </w:tcPr>
          <w:p w:rsidR="00F80574" w:rsidRPr="00937121" w:rsidRDefault="00937121" w:rsidP="00937121">
            <w:pPr>
              <w:autoSpaceDE w:val="0"/>
              <w:autoSpaceDN w:val="0"/>
              <w:bidi w:val="0"/>
              <w:adjustRightInd w:val="0"/>
              <w:ind w:left="360"/>
              <w:rPr>
                <w:rFonts w:cs="Times New Roman"/>
                <w:sz w:val="36"/>
                <w:szCs w:val="36"/>
                <w:lang w:bidi="ar-IQ"/>
              </w:rPr>
            </w:pPr>
            <w:r w:rsidRPr="00937121">
              <w:rPr>
                <w:color w:val="000000"/>
                <w:sz w:val="28"/>
                <w:szCs w:val="32"/>
                <w:lang w:bidi="ar-IQ"/>
              </w:rPr>
              <w:t>Daily exams, quizzes, documented examinations, quarterly exams, final exams, oral questions and discussions during the lectures, and home works.</w:t>
            </w:r>
          </w:p>
          <w:p w:rsidR="00F80574" w:rsidRPr="00256B34" w:rsidRDefault="00F80574" w:rsidP="00937121">
            <w:pPr>
              <w:autoSpaceDE w:val="0"/>
              <w:autoSpaceDN w:val="0"/>
              <w:adjustRightInd w:val="0"/>
              <w:rPr>
                <w:rFonts w:cs="Times New Roman"/>
                <w:sz w:val="28"/>
                <w:szCs w:val="28"/>
                <w:lang w:bidi="ar-IQ"/>
              </w:rPr>
            </w:pPr>
          </w:p>
        </w:tc>
      </w:tr>
    </w:tbl>
    <w:p w:rsidR="00F80574" w:rsidRPr="001A1F08" w:rsidRDefault="00F80574" w:rsidP="00F80574">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985"/>
        <w:gridCol w:w="1276"/>
        <w:gridCol w:w="2410"/>
        <w:gridCol w:w="1559"/>
        <w:gridCol w:w="1490"/>
      </w:tblGrid>
      <w:tr w:rsidR="00F80574" w:rsidRPr="001A1F08">
        <w:trPr>
          <w:trHeight w:val="2247"/>
        </w:trPr>
        <w:tc>
          <w:tcPr>
            <w:tcW w:w="9720" w:type="dxa"/>
            <w:gridSpan w:val="5"/>
            <w:tcBorders>
              <w:top w:val="single" w:sz="8" w:space="0" w:color="4F81BD"/>
              <w:bottom w:val="single" w:sz="8" w:space="0" w:color="4F81BD"/>
            </w:tcBorders>
            <w:shd w:val="clear" w:color="auto" w:fill="DBE5F1"/>
          </w:tcPr>
          <w:p w:rsidR="00E848F0" w:rsidRPr="001A4C1C" w:rsidRDefault="00B85BFF" w:rsidP="001A4C1C">
            <w:pPr>
              <w:widowControl w:val="0"/>
              <w:autoSpaceDE w:val="0"/>
              <w:autoSpaceDN w:val="0"/>
              <w:bidi w:val="0"/>
              <w:adjustRightInd w:val="0"/>
              <w:spacing w:line="349" w:lineRule="exact"/>
              <w:ind w:left="367" w:hanging="360"/>
              <w:rPr>
                <w:rFonts w:cs="Times New Roman"/>
                <w:color w:val="231F20"/>
                <w:sz w:val="28"/>
                <w:szCs w:val="28"/>
              </w:rPr>
            </w:pPr>
            <w:r w:rsidRPr="001A4C1C">
              <w:rPr>
                <w:rFonts w:cs="Times New Roman"/>
                <w:color w:val="231F20"/>
                <w:sz w:val="28"/>
                <w:szCs w:val="28"/>
              </w:rPr>
              <w:t xml:space="preserve">  </w:t>
            </w:r>
            <w:r w:rsidR="00E848F0" w:rsidRPr="001A4C1C">
              <w:rPr>
                <w:rFonts w:cs="Times New Roman"/>
                <w:color w:val="231F20"/>
                <w:sz w:val="28"/>
                <w:szCs w:val="28"/>
              </w:rPr>
              <w:t>D. General and Transferable Skills (other skills relevant to employability and</w:t>
            </w:r>
            <w:r w:rsidR="001A4C1C">
              <w:rPr>
                <w:rFonts w:cs="Times New Roman"/>
                <w:color w:val="231F20"/>
                <w:sz w:val="28"/>
                <w:szCs w:val="28"/>
              </w:rPr>
              <w:t xml:space="preserve">  </w:t>
            </w:r>
            <w:r w:rsidR="00E848F0" w:rsidRPr="001A4C1C">
              <w:rPr>
                <w:rFonts w:cs="Times New Roman"/>
                <w:color w:val="231F20"/>
                <w:sz w:val="28"/>
                <w:szCs w:val="28"/>
              </w:rPr>
              <w:t>personal</w:t>
            </w:r>
            <w:r w:rsidRPr="001A4C1C">
              <w:rPr>
                <w:rFonts w:cs="Times New Roman"/>
                <w:color w:val="231F20"/>
                <w:sz w:val="28"/>
                <w:szCs w:val="28"/>
              </w:rPr>
              <w:t xml:space="preserve"> </w:t>
            </w:r>
            <w:r w:rsidR="00E848F0" w:rsidRPr="001A4C1C">
              <w:rPr>
                <w:rFonts w:cs="Times New Roman"/>
                <w:color w:val="231F20"/>
                <w:sz w:val="28"/>
                <w:szCs w:val="28"/>
              </w:rPr>
              <w:t>development)</w:t>
            </w:r>
          </w:p>
          <w:p w:rsidR="00937121" w:rsidRPr="00937121" w:rsidRDefault="00937121" w:rsidP="00937121">
            <w:pPr>
              <w:tabs>
                <w:tab w:val="right" w:pos="595"/>
              </w:tabs>
              <w:autoSpaceDE w:val="0"/>
              <w:autoSpaceDN w:val="0"/>
              <w:bidi w:val="0"/>
              <w:adjustRightInd w:val="0"/>
              <w:spacing w:before="120" w:after="120"/>
              <w:ind w:left="1134" w:hanging="425"/>
              <w:rPr>
                <w:color w:val="000000" w:themeColor="text1"/>
                <w:sz w:val="28"/>
                <w:szCs w:val="32"/>
                <w:lang w:bidi="ar-IQ"/>
              </w:rPr>
            </w:pPr>
            <w:r w:rsidRPr="00937121">
              <w:rPr>
                <w:color w:val="000000" w:themeColor="text1"/>
                <w:sz w:val="28"/>
                <w:szCs w:val="32"/>
                <w:lang w:bidi="ar-IQ"/>
              </w:rPr>
              <w:t>D1- Increase communication between individuals, which contributes to building of a learning community.</w:t>
            </w:r>
          </w:p>
          <w:p w:rsidR="00937121" w:rsidRPr="00937121" w:rsidRDefault="00937121" w:rsidP="00937121">
            <w:pPr>
              <w:tabs>
                <w:tab w:val="right" w:pos="595"/>
              </w:tabs>
              <w:autoSpaceDE w:val="0"/>
              <w:autoSpaceDN w:val="0"/>
              <w:bidi w:val="0"/>
              <w:adjustRightInd w:val="0"/>
              <w:spacing w:before="120" w:after="120"/>
              <w:ind w:left="1134" w:hanging="425"/>
              <w:rPr>
                <w:color w:val="000000" w:themeColor="text1"/>
                <w:sz w:val="28"/>
                <w:szCs w:val="32"/>
                <w:lang w:bidi="ar-IQ"/>
              </w:rPr>
            </w:pPr>
            <w:r w:rsidRPr="00937121">
              <w:rPr>
                <w:color w:val="000000" w:themeColor="text1"/>
                <w:sz w:val="28"/>
                <w:szCs w:val="32"/>
                <w:lang w:bidi="ar-IQ"/>
              </w:rPr>
              <w:t>D2- Development of the various emotional aspects such as nosiness and positive trend towards learning and social moral and independence in learning and self-confidence.</w:t>
            </w:r>
          </w:p>
          <w:p w:rsidR="00937121" w:rsidRPr="00937121" w:rsidRDefault="00937121" w:rsidP="00937121">
            <w:pPr>
              <w:tabs>
                <w:tab w:val="right" w:pos="595"/>
              </w:tabs>
              <w:autoSpaceDE w:val="0"/>
              <w:autoSpaceDN w:val="0"/>
              <w:bidi w:val="0"/>
              <w:adjustRightInd w:val="0"/>
              <w:spacing w:before="120" w:after="120"/>
              <w:ind w:left="1134" w:hanging="425"/>
              <w:rPr>
                <w:color w:val="000000" w:themeColor="text1"/>
                <w:sz w:val="28"/>
                <w:szCs w:val="32"/>
                <w:lang w:bidi="ar-IQ"/>
              </w:rPr>
            </w:pPr>
            <w:r w:rsidRPr="00937121">
              <w:rPr>
                <w:color w:val="000000" w:themeColor="text1"/>
                <w:sz w:val="28"/>
                <w:szCs w:val="32"/>
                <w:lang w:bidi="ar-IQ"/>
              </w:rPr>
              <w:t>D3- Developing the skill aspects among students</w:t>
            </w:r>
            <w:r w:rsidR="008C5E05">
              <w:rPr>
                <w:color w:val="000000" w:themeColor="text1"/>
                <w:sz w:val="28"/>
                <w:szCs w:val="32"/>
                <w:lang w:bidi="ar-IQ"/>
              </w:rPr>
              <w:t xml:space="preserve"> &amp; </w:t>
            </w:r>
            <w:r w:rsidR="008C5E05" w:rsidRPr="00937121">
              <w:rPr>
                <w:color w:val="000000" w:themeColor="text1"/>
                <w:sz w:val="28"/>
                <w:szCs w:val="32"/>
                <w:lang w:bidi="ar-IQ"/>
              </w:rPr>
              <w:t>Learning to identify the correct priorities for any problem</w:t>
            </w:r>
            <w:r w:rsidRPr="00937121">
              <w:rPr>
                <w:color w:val="000000" w:themeColor="text1"/>
                <w:sz w:val="28"/>
                <w:szCs w:val="32"/>
                <w:lang w:bidi="ar-IQ"/>
              </w:rPr>
              <w:t>.</w:t>
            </w:r>
          </w:p>
          <w:p w:rsidR="00937121" w:rsidRPr="00937121" w:rsidRDefault="00937121" w:rsidP="008C5E05">
            <w:pPr>
              <w:tabs>
                <w:tab w:val="right" w:pos="595"/>
              </w:tabs>
              <w:autoSpaceDE w:val="0"/>
              <w:autoSpaceDN w:val="0"/>
              <w:bidi w:val="0"/>
              <w:adjustRightInd w:val="0"/>
              <w:spacing w:before="120" w:after="120"/>
              <w:ind w:left="1134" w:hanging="425"/>
              <w:rPr>
                <w:color w:val="000000" w:themeColor="text1"/>
                <w:sz w:val="28"/>
                <w:szCs w:val="32"/>
                <w:lang w:bidi="ar-IQ"/>
              </w:rPr>
            </w:pPr>
            <w:r w:rsidRPr="00937121">
              <w:rPr>
                <w:color w:val="000000" w:themeColor="text1"/>
                <w:sz w:val="28"/>
                <w:szCs w:val="32"/>
                <w:lang w:bidi="ar-IQ"/>
              </w:rPr>
              <w:t xml:space="preserve">D4- </w:t>
            </w:r>
            <w:bookmarkStart w:id="14" w:name="OLE_LINK94"/>
            <w:bookmarkStart w:id="15" w:name="OLE_LINK95"/>
            <w:r w:rsidRPr="00937121">
              <w:rPr>
                <w:color w:val="000000" w:themeColor="text1"/>
                <w:sz w:val="28"/>
                <w:szCs w:val="32"/>
                <w:lang w:bidi="ar-IQ"/>
              </w:rPr>
              <w:t xml:space="preserve">Development the spirit </w:t>
            </w:r>
            <w:bookmarkEnd w:id="14"/>
            <w:bookmarkEnd w:id="15"/>
            <w:r w:rsidRPr="00937121">
              <w:rPr>
                <w:color w:val="000000" w:themeColor="text1"/>
                <w:sz w:val="28"/>
                <w:szCs w:val="32"/>
                <w:lang w:bidi="ar-IQ"/>
              </w:rPr>
              <w:t>of fair competition between working groups in order to achieve work quality, excellence and diversity in performance.</w:t>
            </w:r>
          </w:p>
          <w:p w:rsidR="00F80574" w:rsidRPr="001A4C1C" w:rsidRDefault="00F80574" w:rsidP="00937121">
            <w:pPr>
              <w:widowControl w:val="0"/>
              <w:autoSpaceDE w:val="0"/>
              <w:autoSpaceDN w:val="0"/>
              <w:bidi w:val="0"/>
              <w:adjustRightInd w:val="0"/>
              <w:spacing w:line="264" w:lineRule="exact"/>
              <w:ind w:left="367"/>
              <w:rPr>
                <w:rFonts w:cs="Times New Roman"/>
                <w:sz w:val="28"/>
                <w:szCs w:val="28"/>
                <w:lang w:bidi="ar-IQ"/>
              </w:rPr>
            </w:pPr>
          </w:p>
        </w:tc>
      </w:tr>
      <w:tr w:rsidR="00FE7090" w:rsidRPr="001A1F08">
        <w:trPr>
          <w:trHeight w:val="498"/>
        </w:trPr>
        <w:tc>
          <w:tcPr>
            <w:tcW w:w="2985" w:type="dxa"/>
            <w:vMerge w:val="restart"/>
            <w:tcBorders>
              <w:right w:val="single" w:sz="8" w:space="0" w:color="4F81BD"/>
            </w:tcBorders>
            <w:shd w:val="clear" w:color="auto" w:fill="DBE5F1"/>
            <w:vAlign w:val="center"/>
          </w:tcPr>
          <w:p w:rsidR="00FE7090" w:rsidRPr="001A4C1C" w:rsidRDefault="00CE462C" w:rsidP="00CE462C">
            <w:pPr>
              <w:tabs>
                <w:tab w:val="left" w:pos="582"/>
              </w:tabs>
              <w:autoSpaceDE w:val="0"/>
              <w:autoSpaceDN w:val="0"/>
              <w:adjustRightInd w:val="0"/>
              <w:jc w:val="right"/>
              <w:rPr>
                <w:rFonts w:cs="Times New Roman"/>
                <w:sz w:val="28"/>
                <w:szCs w:val="28"/>
                <w:lang w:bidi="ar-IQ"/>
              </w:rPr>
            </w:pPr>
            <w:r w:rsidRPr="001A4C1C">
              <w:rPr>
                <w:rFonts w:cs="Times New Roman"/>
                <w:color w:val="231F20"/>
                <w:sz w:val="28"/>
                <w:szCs w:val="28"/>
              </w:rPr>
              <w:t>12. Awards and Credits</w:t>
            </w:r>
            <w:r w:rsidRPr="001A4C1C">
              <w:rPr>
                <w:rFonts w:cs="Times New Roman"/>
                <w:sz w:val="28"/>
                <w:szCs w:val="28"/>
                <w:rtl/>
                <w:lang w:bidi="ar-IQ"/>
              </w:rPr>
              <w:t xml:space="preserve"> </w:t>
            </w:r>
          </w:p>
        </w:tc>
        <w:tc>
          <w:tcPr>
            <w:tcW w:w="6735" w:type="dxa"/>
            <w:gridSpan w:val="4"/>
            <w:tcBorders>
              <w:left w:val="single" w:sz="8" w:space="0" w:color="4F81BD"/>
            </w:tcBorders>
            <w:shd w:val="clear" w:color="auto" w:fill="DBE5F1"/>
            <w:vAlign w:val="center"/>
          </w:tcPr>
          <w:p w:rsidR="00B85BFF" w:rsidRPr="001A4C1C" w:rsidRDefault="00CE462C" w:rsidP="00B85BFF">
            <w:pPr>
              <w:tabs>
                <w:tab w:val="left" w:pos="515"/>
              </w:tabs>
              <w:autoSpaceDE w:val="0"/>
              <w:autoSpaceDN w:val="0"/>
              <w:adjustRightInd w:val="0"/>
              <w:jc w:val="right"/>
              <w:rPr>
                <w:rFonts w:cs="Times New Roman"/>
                <w:sz w:val="28"/>
                <w:szCs w:val="28"/>
                <w:lang w:bidi="ar-IQ"/>
              </w:rPr>
            </w:pPr>
            <w:r w:rsidRPr="001A4C1C">
              <w:rPr>
                <w:rFonts w:cs="Times New Roman"/>
                <w:color w:val="231F20"/>
                <w:sz w:val="28"/>
                <w:szCs w:val="28"/>
              </w:rPr>
              <w:t xml:space="preserve">11. </w:t>
            </w:r>
            <w:proofErr w:type="spellStart"/>
            <w:r w:rsidRPr="001A4C1C">
              <w:rPr>
                <w:rFonts w:cs="Times New Roman"/>
                <w:color w:val="231F20"/>
                <w:sz w:val="28"/>
                <w:szCs w:val="28"/>
              </w:rPr>
              <w:t>Programme</w:t>
            </w:r>
            <w:proofErr w:type="spellEnd"/>
            <w:r w:rsidRPr="001A4C1C">
              <w:rPr>
                <w:rFonts w:cs="Times New Roman"/>
                <w:color w:val="231F20"/>
                <w:sz w:val="28"/>
                <w:szCs w:val="28"/>
              </w:rPr>
              <w:t xml:space="preserve"> Structure  </w:t>
            </w:r>
          </w:p>
        </w:tc>
      </w:tr>
      <w:tr w:rsidR="00FE7090" w:rsidRPr="001A1F08">
        <w:trPr>
          <w:trHeight w:val="869"/>
        </w:trPr>
        <w:tc>
          <w:tcPr>
            <w:tcW w:w="2985" w:type="dxa"/>
            <w:vMerge/>
            <w:tcBorders>
              <w:bottom w:val="single" w:sz="8" w:space="0" w:color="4F81BD"/>
              <w:right w:val="single" w:sz="8" w:space="0" w:color="4F81BD"/>
            </w:tcBorders>
            <w:vAlign w:val="center"/>
          </w:tcPr>
          <w:p w:rsidR="00FE7090" w:rsidRPr="001A4C1C" w:rsidRDefault="00FE7090" w:rsidP="00CE462C">
            <w:pPr>
              <w:autoSpaceDE w:val="0"/>
              <w:autoSpaceDN w:val="0"/>
              <w:adjustRightInd w:val="0"/>
              <w:jc w:val="right"/>
              <w:rPr>
                <w:rFonts w:cs="Times New Roman"/>
                <w:sz w:val="28"/>
                <w:szCs w:val="28"/>
                <w:lang w:bidi="ar-IQ"/>
              </w:rPr>
            </w:pPr>
          </w:p>
        </w:tc>
        <w:tc>
          <w:tcPr>
            <w:tcW w:w="1276" w:type="dxa"/>
            <w:tcBorders>
              <w:top w:val="single" w:sz="8" w:space="0" w:color="4F81BD"/>
              <w:bottom w:val="single" w:sz="8" w:space="0" w:color="4F81BD"/>
            </w:tcBorders>
            <w:vAlign w:val="center"/>
          </w:tcPr>
          <w:p w:rsidR="00CE462C" w:rsidRPr="001A4C1C" w:rsidRDefault="00CE462C" w:rsidP="00CE462C">
            <w:pPr>
              <w:widowControl w:val="0"/>
              <w:autoSpaceDE w:val="0"/>
              <w:autoSpaceDN w:val="0"/>
              <w:bidi w:val="0"/>
              <w:adjustRightInd w:val="0"/>
              <w:spacing w:line="356" w:lineRule="exact"/>
              <w:ind w:left="107"/>
              <w:jc w:val="center"/>
              <w:rPr>
                <w:rFonts w:cs="Times New Roman"/>
                <w:color w:val="231F20"/>
                <w:sz w:val="28"/>
                <w:szCs w:val="28"/>
              </w:rPr>
            </w:pPr>
            <w:r w:rsidRPr="001A4C1C">
              <w:rPr>
                <w:rFonts w:cs="Times New Roman"/>
                <w:color w:val="231F20"/>
                <w:sz w:val="28"/>
                <w:szCs w:val="28"/>
              </w:rPr>
              <w:t>Credit</w:t>
            </w:r>
          </w:p>
          <w:p w:rsidR="00FE7090" w:rsidRPr="001A4C1C" w:rsidRDefault="006A43DD" w:rsidP="00CE462C">
            <w:pPr>
              <w:autoSpaceDE w:val="0"/>
              <w:autoSpaceDN w:val="0"/>
              <w:adjustRightInd w:val="0"/>
              <w:jc w:val="center"/>
              <w:rPr>
                <w:rFonts w:cs="Times New Roman"/>
                <w:sz w:val="28"/>
                <w:szCs w:val="28"/>
                <w:lang w:bidi="ar-IQ"/>
              </w:rPr>
            </w:pPr>
            <w:r>
              <w:rPr>
                <w:rFonts w:cs="Times New Roman"/>
                <w:color w:val="231F20"/>
                <w:sz w:val="28"/>
                <w:szCs w:val="28"/>
              </w:rPr>
              <w:t>hours</w:t>
            </w:r>
          </w:p>
        </w:tc>
        <w:tc>
          <w:tcPr>
            <w:tcW w:w="2410" w:type="dxa"/>
            <w:tcBorders>
              <w:top w:val="single" w:sz="8" w:space="0" w:color="4F81BD"/>
              <w:left w:val="single" w:sz="8" w:space="0" w:color="4F81BD"/>
              <w:bottom w:val="single" w:sz="8" w:space="0" w:color="4F81BD"/>
              <w:right w:val="single" w:sz="8" w:space="0" w:color="4F81BD"/>
            </w:tcBorders>
            <w:vAlign w:val="center"/>
          </w:tcPr>
          <w:p w:rsidR="00FE7090" w:rsidRPr="001A4C1C" w:rsidRDefault="00CE462C" w:rsidP="00CE462C">
            <w:pPr>
              <w:autoSpaceDE w:val="0"/>
              <w:autoSpaceDN w:val="0"/>
              <w:adjustRightInd w:val="0"/>
              <w:jc w:val="center"/>
              <w:rPr>
                <w:rFonts w:cs="Times New Roman"/>
                <w:sz w:val="28"/>
                <w:szCs w:val="28"/>
                <w:rtl/>
                <w:lang w:bidi="ar-IQ"/>
              </w:rPr>
            </w:pPr>
            <w:r w:rsidRPr="001A4C1C">
              <w:rPr>
                <w:rFonts w:cs="Times New Roman"/>
                <w:color w:val="231F20"/>
                <w:sz w:val="28"/>
                <w:szCs w:val="28"/>
              </w:rPr>
              <w:t>Course or Module Title</w:t>
            </w:r>
          </w:p>
        </w:tc>
        <w:tc>
          <w:tcPr>
            <w:tcW w:w="1559" w:type="dxa"/>
            <w:tcBorders>
              <w:top w:val="single" w:sz="8" w:space="0" w:color="4F81BD"/>
              <w:bottom w:val="single" w:sz="8" w:space="0" w:color="4F81BD"/>
            </w:tcBorders>
            <w:vAlign w:val="center"/>
          </w:tcPr>
          <w:p w:rsidR="00CE462C" w:rsidRPr="001A4C1C" w:rsidRDefault="00CE462C" w:rsidP="00CE462C">
            <w:pPr>
              <w:widowControl w:val="0"/>
              <w:autoSpaceDE w:val="0"/>
              <w:autoSpaceDN w:val="0"/>
              <w:bidi w:val="0"/>
              <w:adjustRightInd w:val="0"/>
              <w:spacing w:line="224" w:lineRule="exact"/>
              <w:ind w:left="107"/>
              <w:jc w:val="center"/>
              <w:rPr>
                <w:rFonts w:cs="Times New Roman"/>
                <w:color w:val="231F20"/>
                <w:sz w:val="28"/>
                <w:szCs w:val="28"/>
              </w:rPr>
            </w:pPr>
            <w:r w:rsidRPr="001A4C1C">
              <w:rPr>
                <w:rFonts w:cs="Times New Roman"/>
                <w:color w:val="231F20"/>
                <w:sz w:val="28"/>
                <w:szCs w:val="28"/>
              </w:rPr>
              <w:t>Course or</w:t>
            </w:r>
          </w:p>
          <w:p w:rsidR="00CE462C" w:rsidRPr="001A4C1C" w:rsidRDefault="00CE462C" w:rsidP="00CE462C">
            <w:pPr>
              <w:widowControl w:val="0"/>
              <w:autoSpaceDE w:val="0"/>
              <w:autoSpaceDN w:val="0"/>
              <w:bidi w:val="0"/>
              <w:adjustRightInd w:val="0"/>
              <w:spacing w:line="264" w:lineRule="exact"/>
              <w:ind w:left="107"/>
              <w:jc w:val="center"/>
              <w:rPr>
                <w:rFonts w:cs="Times New Roman"/>
                <w:color w:val="231F20"/>
                <w:sz w:val="28"/>
                <w:szCs w:val="28"/>
              </w:rPr>
            </w:pPr>
            <w:r w:rsidRPr="001A4C1C">
              <w:rPr>
                <w:rFonts w:cs="Times New Roman"/>
                <w:color w:val="231F20"/>
                <w:sz w:val="28"/>
                <w:szCs w:val="28"/>
              </w:rPr>
              <w:t>Module</w:t>
            </w:r>
          </w:p>
          <w:p w:rsidR="00FE7090" w:rsidRPr="001A4C1C" w:rsidRDefault="00CE462C" w:rsidP="00CE462C">
            <w:pPr>
              <w:autoSpaceDE w:val="0"/>
              <w:autoSpaceDN w:val="0"/>
              <w:adjustRightInd w:val="0"/>
              <w:jc w:val="center"/>
              <w:rPr>
                <w:rFonts w:cs="Times New Roman"/>
                <w:sz w:val="28"/>
                <w:szCs w:val="28"/>
                <w:rtl/>
                <w:lang w:bidi="ar-IQ"/>
              </w:rPr>
            </w:pPr>
            <w:r w:rsidRPr="001A4C1C">
              <w:rPr>
                <w:rFonts w:cs="Times New Roman"/>
                <w:color w:val="231F20"/>
                <w:sz w:val="28"/>
                <w:szCs w:val="28"/>
              </w:rPr>
              <w:t>Code</w:t>
            </w:r>
          </w:p>
        </w:tc>
        <w:tc>
          <w:tcPr>
            <w:tcW w:w="1490" w:type="dxa"/>
            <w:tcBorders>
              <w:top w:val="single" w:sz="8" w:space="0" w:color="4F81BD"/>
              <w:left w:val="single" w:sz="8" w:space="0" w:color="4F81BD"/>
              <w:bottom w:val="single" w:sz="8" w:space="0" w:color="4F81BD"/>
            </w:tcBorders>
            <w:shd w:val="clear" w:color="auto" w:fill="FFFFFF"/>
            <w:vAlign w:val="center"/>
          </w:tcPr>
          <w:p w:rsidR="00FE7090" w:rsidRPr="001A4C1C" w:rsidRDefault="00CE462C" w:rsidP="00CE462C">
            <w:pPr>
              <w:autoSpaceDE w:val="0"/>
              <w:autoSpaceDN w:val="0"/>
              <w:adjustRightInd w:val="0"/>
              <w:jc w:val="center"/>
              <w:rPr>
                <w:rFonts w:cs="Times New Roman"/>
                <w:sz w:val="28"/>
                <w:szCs w:val="28"/>
                <w:lang w:bidi="ar-IQ"/>
              </w:rPr>
            </w:pPr>
            <w:r w:rsidRPr="001A4C1C">
              <w:rPr>
                <w:rFonts w:cs="Times New Roman"/>
                <w:color w:val="231F20"/>
                <w:sz w:val="28"/>
                <w:szCs w:val="28"/>
              </w:rPr>
              <w:t>Level/Year</w:t>
            </w:r>
          </w:p>
        </w:tc>
      </w:tr>
      <w:tr w:rsidR="006A43DD" w:rsidRPr="001A1F08" w:rsidTr="0066630E">
        <w:trPr>
          <w:trHeight w:val="548"/>
        </w:trPr>
        <w:tc>
          <w:tcPr>
            <w:tcW w:w="2985" w:type="dxa"/>
            <w:vMerge w:val="restart"/>
            <w:tcBorders>
              <w:right w:val="single" w:sz="8" w:space="0" w:color="4F81BD"/>
            </w:tcBorders>
            <w:vAlign w:val="center"/>
          </w:tcPr>
          <w:p w:rsidR="006A43DD" w:rsidRPr="001A4C1C" w:rsidRDefault="006A43DD" w:rsidP="00D92149">
            <w:pPr>
              <w:widowControl w:val="0"/>
              <w:autoSpaceDE w:val="0"/>
              <w:autoSpaceDN w:val="0"/>
              <w:bidi w:val="0"/>
              <w:adjustRightInd w:val="0"/>
              <w:spacing w:line="488" w:lineRule="exact"/>
              <w:ind w:left="112" w:hanging="46"/>
              <w:rPr>
                <w:rFonts w:cs="Times New Roman"/>
                <w:color w:val="231F20"/>
                <w:sz w:val="28"/>
                <w:szCs w:val="28"/>
              </w:rPr>
            </w:pPr>
            <w:r w:rsidRPr="001A4C1C">
              <w:rPr>
                <w:rFonts w:cs="Times New Roman"/>
                <w:color w:val="231F20"/>
                <w:sz w:val="28"/>
                <w:szCs w:val="28"/>
              </w:rPr>
              <w:t>Bachelor Degree</w:t>
            </w:r>
          </w:p>
          <w:p w:rsidR="006A43DD" w:rsidRPr="001A4C1C" w:rsidRDefault="006A43DD" w:rsidP="00D92149">
            <w:pPr>
              <w:tabs>
                <w:tab w:val="left" w:pos="2402"/>
                <w:tab w:val="left" w:pos="2567"/>
              </w:tabs>
              <w:autoSpaceDE w:val="0"/>
              <w:autoSpaceDN w:val="0"/>
              <w:adjustRightInd w:val="0"/>
              <w:ind w:left="112" w:right="11" w:hanging="46"/>
              <w:jc w:val="right"/>
              <w:rPr>
                <w:rFonts w:cs="Times New Roman"/>
                <w:sz w:val="28"/>
                <w:szCs w:val="28"/>
                <w:rtl/>
                <w:lang w:bidi="ar-IQ"/>
              </w:rPr>
            </w:pPr>
            <w:r w:rsidRPr="001A4C1C">
              <w:rPr>
                <w:rFonts w:cs="Times New Roman"/>
                <w:color w:val="231F20"/>
                <w:sz w:val="28"/>
                <w:szCs w:val="28"/>
              </w:rPr>
              <w:t>Requires ( x ) credits</w:t>
            </w:r>
          </w:p>
        </w:tc>
        <w:tc>
          <w:tcPr>
            <w:tcW w:w="1276" w:type="dxa"/>
            <w:vAlign w:val="center"/>
          </w:tcPr>
          <w:p w:rsidR="006A43DD" w:rsidRPr="003B0800" w:rsidRDefault="006A43DD" w:rsidP="006A43DD">
            <w:pPr>
              <w:autoSpaceDE w:val="0"/>
              <w:autoSpaceDN w:val="0"/>
              <w:bidi w:val="0"/>
              <w:adjustRightInd w:val="0"/>
              <w:rPr>
                <w:color w:val="000000"/>
              </w:rPr>
            </w:pPr>
            <w:r w:rsidRPr="003B0800">
              <w:rPr>
                <w:color w:val="000000"/>
              </w:rPr>
              <w:t>3</w:t>
            </w:r>
          </w:p>
        </w:tc>
        <w:tc>
          <w:tcPr>
            <w:tcW w:w="2410" w:type="dxa"/>
            <w:tcBorders>
              <w:left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t xml:space="preserve">Mathematics </w:t>
            </w:r>
            <w:r>
              <w:t xml:space="preserve">  </w:t>
            </w:r>
            <w:r w:rsidRPr="003B0800">
              <w:t>1</w:t>
            </w:r>
            <w:r>
              <w:t xml:space="preserve"> </w:t>
            </w:r>
          </w:p>
        </w:tc>
        <w:tc>
          <w:tcPr>
            <w:tcW w:w="1559" w:type="dxa"/>
            <w:vAlign w:val="center"/>
          </w:tcPr>
          <w:p w:rsidR="006A43DD" w:rsidRPr="003B0800" w:rsidRDefault="006A43DD" w:rsidP="006A43DD">
            <w:pPr>
              <w:autoSpaceDE w:val="0"/>
              <w:autoSpaceDN w:val="0"/>
              <w:bidi w:val="0"/>
              <w:adjustRightInd w:val="0"/>
              <w:rPr>
                <w:color w:val="000000"/>
              </w:rPr>
            </w:pPr>
            <w:r w:rsidRPr="003B0800">
              <w:rPr>
                <w:color w:val="000000"/>
              </w:rPr>
              <w:t>B.E 1201</w:t>
            </w:r>
          </w:p>
        </w:tc>
        <w:tc>
          <w:tcPr>
            <w:tcW w:w="1490" w:type="dxa"/>
            <w:vMerge w:val="restart"/>
            <w:tcBorders>
              <w:left w:val="single" w:sz="8" w:space="0" w:color="4F81BD"/>
            </w:tcBorders>
          </w:tcPr>
          <w:p w:rsidR="006A43DD" w:rsidRDefault="006A43DD" w:rsidP="0066630E">
            <w:pPr>
              <w:autoSpaceDE w:val="0"/>
              <w:autoSpaceDN w:val="0"/>
              <w:bidi w:val="0"/>
              <w:adjustRightInd w:val="0"/>
              <w:jc w:val="center"/>
              <w:rPr>
                <w:rFonts w:cs="Times New Roman"/>
                <w:sz w:val="28"/>
                <w:szCs w:val="28"/>
                <w:lang w:bidi="ar-IQ"/>
              </w:rPr>
            </w:pPr>
            <w:r>
              <w:rPr>
                <w:rFonts w:cs="Times New Roman"/>
                <w:sz w:val="28"/>
                <w:szCs w:val="28"/>
                <w:lang w:bidi="ar-IQ"/>
              </w:rPr>
              <w:t>First Year/</w:t>
            </w:r>
          </w:p>
          <w:p w:rsidR="006A43DD" w:rsidRPr="001A4C1C" w:rsidRDefault="006A43DD" w:rsidP="0066630E">
            <w:pPr>
              <w:autoSpaceDE w:val="0"/>
              <w:autoSpaceDN w:val="0"/>
              <w:bidi w:val="0"/>
              <w:adjustRightInd w:val="0"/>
              <w:jc w:val="center"/>
              <w:rPr>
                <w:rFonts w:cs="Times New Roman"/>
                <w:sz w:val="28"/>
                <w:szCs w:val="28"/>
                <w:lang w:bidi="ar-IQ"/>
              </w:rPr>
            </w:pPr>
            <w:r>
              <w:rPr>
                <w:rFonts w:cs="Times New Roman"/>
                <w:sz w:val="28"/>
                <w:szCs w:val="28"/>
                <w:lang w:bidi="ar-IQ"/>
              </w:rPr>
              <w:t>First Semester</w:t>
            </w:r>
          </w:p>
        </w:tc>
      </w:tr>
      <w:tr w:rsidR="006A43DD" w:rsidRPr="001A1F08" w:rsidTr="006A43DD">
        <w:trPr>
          <w:trHeight w:val="536"/>
        </w:trPr>
        <w:tc>
          <w:tcPr>
            <w:tcW w:w="2985" w:type="dxa"/>
            <w:vMerge/>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 xml:space="preserve">Eng. Mechanics </w:t>
            </w:r>
            <w:r>
              <w:rPr>
                <w:color w:val="000000"/>
              </w:rPr>
              <w:t xml:space="preserve">  </w:t>
            </w:r>
            <w:r w:rsidRPr="003B0800">
              <w:rPr>
                <w:color w:val="000000"/>
              </w:rPr>
              <w:t>1</w:t>
            </w:r>
          </w:p>
        </w:tc>
        <w:tc>
          <w:tcPr>
            <w:tcW w:w="1559"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B.E 1203</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66"/>
        </w:trPr>
        <w:tc>
          <w:tcPr>
            <w:tcW w:w="2985" w:type="dxa"/>
            <w:vMerge w:val="restart"/>
            <w:tcBorders>
              <w:right w:val="single" w:sz="8" w:space="0" w:color="4F81BD"/>
            </w:tcBorders>
          </w:tcPr>
          <w:p w:rsidR="006A43DD" w:rsidRPr="001A4C1C" w:rsidRDefault="006A43DD" w:rsidP="006A43DD">
            <w:pPr>
              <w:autoSpaceDE w:val="0"/>
              <w:autoSpaceDN w:val="0"/>
              <w:bidi w:val="0"/>
              <w:adjustRightInd w:val="0"/>
              <w:jc w:val="center"/>
              <w:rPr>
                <w:rFonts w:cs="Times New Roman"/>
                <w:sz w:val="28"/>
                <w:szCs w:val="28"/>
                <w:lang w:bidi="ar-IQ"/>
              </w:rPr>
            </w:pPr>
            <w:r>
              <w:rPr>
                <w:rFonts w:cs="Times New Roman"/>
                <w:sz w:val="28"/>
                <w:szCs w:val="28"/>
                <w:lang w:bidi="ar-IQ"/>
              </w:rPr>
              <w:t>160</w:t>
            </w:r>
          </w:p>
        </w:tc>
        <w:tc>
          <w:tcPr>
            <w:tcW w:w="1276" w:type="dxa"/>
            <w:vAlign w:val="center"/>
          </w:tcPr>
          <w:p w:rsidR="006A43DD" w:rsidRPr="003B0800" w:rsidRDefault="006A43DD" w:rsidP="006A43DD">
            <w:pPr>
              <w:autoSpaceDE w:val="0"/>
              <w:autoSpaceDN w:val="0"/>
              <w:bidi w:val="0"/>
              <w:adjustRightInd w:val="0"/>
              <w:rPr>
                <w:color w:val="000000"/>
              </w:rPr>
            </w:pPr>
            <w:r>
              <w:rPr>
                <w:color w:val="000000"/>
              </w:rPr>
              <w:t>1</w:t>
            </w:r>
          </w:p>
        </w:tc>
        <w:tc>
          <w:tcPr>
            <w:tcW w:w="2410" w:type="dxa"/>
            <w:tcBorders>
              <w:left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physics</w:t>
            </w:r>
          </w:p>
        </w:tc>
        <w:tc>
          <w:tcPr>
            <w:tcW w:w="1559" w:type="dxa"/>
            <w:vAlign w:val="center"/>
          </w:tcPr>
          <w:p w:rsidR="006A43DD" w:rsidRPr="003B0800" w:rsidRDefault="006A43DD" w:rsidP="006A43DD">
            <w:pPr>
              <w:autoSpaceDE w:val="0"/>
              <w:autoSpaceDN w:val="0"/>
              <w:bidi w:val="0"/>
              <w:adjustRightInd w:val="0"/>
              <w:rPr>
                <w:color w:val="000000"/>
              </w:rPr>
            </w:pPr>
            <w:r w:rsidRPr="003B0800">
              <w:rPr>
                <w:color w:val="000000"/>
              </w:rPr>
              <w:t>B.E 1206</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688"/>
        </w:trPr>
        <w:tc>
          <w:tcPr>
            <w:tcW w:w="2985" w:type="dxa"/>
            <w:vMerge/>
            <w:tcBorders>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Engineering Drawing</w:t>
            </w:r>
            <w:r>
              <w:rPr>
                <w:color w:val="000000"/>
              </w:rPr>
              <w:t xml:space="preserve">   1</w:t>
            </w:r>
          </w:p>
        </w:tc>
        <w:tc>
          <w:tcPr>
            <w:tcW w:w="1559"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B.E 1207</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3"/>
        </w:trPr>
        <w:tc>
          <w:tcPr>
            <w:tcW w:w="2985" w:type="dxa"/>
            <w:vMerge/>
            <w:tcBorders>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vAlign w:val="center"/>
          </w:tcPr>
          <w:p w:rsidR="006A43DD" w:rsidRPr="003B0800" w:rsidRDefault="006A43DD" w:rsidP="006A43DD">
            <w:pPr>
              <w:autoSpaceDE w:val="0"/>
              <w:autoSpaceDN w:val="0"/>
              <w:bidi w:val="0"/>
              <w:adjustRightInd w:val="0"/>
              <w:rPr>
                <w:color w:val="000000"/>
              </w:rPr>
            </w:pPr>
            <w:r>
              <w:rPr>
                <w:color w:val="000000"/>
              </w:rPr>
              <w:t>1</w:t>
            </w:r>
          </w:p>
        </w:tc>
        <w:tc>
          <w:tcPr>
            <w:tcW w:w="2410" w:type="dxa"/>
            <w:tcBorders>
              <w:left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t>Engineering Geology</w:t>
            </w:r>
            <w:r>
              <w:rPr>
                <w:color w:val="000000"/>
              </w:rPr>
              <w:t xml:space="preserve">   1</w:t>
            </w:r>
          </w:p>
        </w:tc>
        <w:tc>
          <w:tcPr>
            <w:tcW w:w="1559" w:type="dxa"/>
            <w:vAlign w:val="center"/>
          </w:tcPr>
          <w:p w:rsidR="006A43DD" w:rsidRPr="003B0800" w:rsidRDefault="006A43DD" w:rsidP="006A43DD">
            <w:pPr>
              <w:autoSpaceDE w:val="0"/>
              <w:autoSpaceDN w:val="0"/>
              <w:bidi w:val="0"/>
              <w:adjustRightInd w:val="0"/>
              <w:rPr>
                <w:color w:val="000000"/>
              </w:rPr>
            </w:pPr>
            <w:r w:rsidRPr="003B0800">
              <w:rPr>
                <w:color w:val="000000"/>
              </w:rPr>
              <w:t>B.E 1209</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6"/>
        </w:trPr>
        <w:tc>
          <w:tcPr>
            <w:tcW w:w="2985" w:type="dxa"/>
            <w:vMerge/>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t>Building Materials Technology</w:t>
            </w:r>
            <w:r w:rsidRPr="003B0800">
              <w:rPr>
                <w:color w:val="000000"/>
              </w:rPr>
              <w:t xml:space="preserve"> </w:t>
            </w:r>
            <w:r>
              <w:rPr>
                <w:color w:val="000000"/>
              </w:rPr>
              <w:t xml:space="preserve"> </w:t>
            </w:r>
            <w:r w:rsidRPr="003B0800">
              <w:rPr>
                <w:color w:val="000000"/>
              </w:rPr>
              <w:t>1</w:t>
            </w:r>
          </w:p>
        </w:tc>
        <w:tc>
          <w:tcPr>
            <w:tcW w:w="1559"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B.E 121</w:t>
            </w:r>
            <w:r>
              <w:rPr>
                <w:color w:val="000000"/>
              </w:rPr>
              <w:t>1</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6"/>
        </w:trPr>
        <w:tc>
          <w:tcPr>
            <w:tcW w:w="2985" w:type="dxa"/>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Fundamental of Computer Science</w:t>
            </w:r>
          </w:p>
        </w:tc>
        <w:tc>
          <w:tcPr>
            <w:tcW w:w="1559" w:type="dxa"/>
            <w:tcBorders>
              <w:top w:val="single" w:sz="8" w:space="0" w:color="4F81BD"/>
              <w:bottom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B.E 1101</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6"/>
        </w:trPr>
        <w:tc>
          <w:tcPr>
            <w:tcW w:w="2985" w:type="dxa"/>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 xml:space="preserve">Public Freedom and Democracy </w:t>
            </w:r>
          </w:p>
        </w:tc>
        <w:tc>
          <w:tcPr>
            <w:tcW w:w="1559" w:type="dxa"/>
            <w:tcBorders>
              <w:top w:val="single" w:sz="8" w:space="0" w:color="4F81BD"/>
              <w:bottom w:val="single" w:sz="8" w:space="0" w:color="4F81BD"/>
            </w:tcBorders>
            <w:vAlign w:val="center"/>
          </w:tcPr>
          <w:p w:rsidR="006A43DD" w:rsidRPr="008B3FDE" w:rsidRDefault="006A43DD" w:rsidP="006A43DD">
            <w:pPr>
              <w:autoSpaceDE w:val="0"/>
              <w:autoSpaceDN w:val="0"/>
              <w:bidi w:val="0"/>
              <w:adjustRightInd w:val="0"/>
              <w:rPr>
                <w:color w:val="000000"/>
              </w:rPr>
            </w:pPr>
            <w:r w:rsidRPr="008B3FDE">
              <w:rPr>
                <w:color w:val="000000"/>
              </w:rPr>
              <w:t>B.E 1102</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6"/>
        </w:trPr>
        <w:tc>
          <w:tcPr>
            <w:tcW w:w="2985" w:type="dxa"/>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Arabic Language</w:t>
            </w:r>
          </w:p>
        </w:tc>
        <w:tc>
          <w:tcPr>
            <w:tcW w:w="1559"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B.E 110</w:t>
            </w:r>
            <w:r>
              <w:rPr>
                <w:color w:val="000000"/>
              </w:rPr>
              <w:t>6</w:t>
            </w:r>
          </w:p>
        </w:tc>
        <w:tc>
          <w:tcPr>
            <w:tcW w:w="1490" w:type="dxa"/>
            <w:vMerge/>
            <w:tcBorders>
              <w:left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A43DD" w:rsidRPr="001A1F08" w:rsidTr="006A43DD">
        <w:trPr>
          <w:trHeight w:val="546"/>
        </w:trPr>
        <w:tc>
          <w:tcPr>
            <w:tcW w:w="2985" w:type="dxa"/>
            <w:tcBorders>
              <w:bottom w:val="single" w:sz="8" w:space="0" w:color="4F81BD"/>
              <w:right w:val="single" w:sz="8" w:space="0" w:color="4F81BD"/>
            </w:tcBorders>
          </w:tcPr>
          <w:p w:rsidR="006A43DD" w:rsidRPr="001A4C1C" w:rsidRDefault="006A43DD"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A43DD" w:rsidRPr="003B0800" w:rsidRDefault="006A43DD" w:rsidP="006A43DD">
            <w:pPr>
              <w:autoSpaceDE w:val="0"/>
              <w:autoSpaceDN w:val="0"/>
              <w:bidi w:val="0"/>
              <w:adjustRightInd w:val="0"/>
              <w:rPr>
                <w:color w:val="000000"/>
              </w:rPr>
            </w:pPr>
            <w:r w:rsidRPr="003B0800">
              <w:t>Workshops</w:t>
            </w:r>
            <w:r w:rsidRPr="003B0800">
              <w:rPr>
                <w:color w:val="000000"/>
              </w:rPr>
              <w:t xml:space="preserve">    1</w:t>
            </w:r>
          </w:p>
        </w:tc>
        <w:tc>
          <w:tcPr>
            <w:tcW w:w="1559" w:type="dxa"/>
            <w:tcBorders>
              <w:top w:val="single" w:sz="8" w:space="0" w:color="4F81BD"/>
              <w:bottom w:val="single" w:sz="8" w:space="0" w:color="4F81BD"/>
            </w:tcBorders>
            <w:vAlign w:val="center"/>
          </w:tcPr>
          <w:p w:rsidR="006A43DD" w:rsidRPr="003B0800" w:rsidRDefault="006A43DD" w:rsidP="006A43DD">
            <w:pPr>
              <w:autoSpaceDE w:val="0"/>
              <w:autoSpaceDN w:val="0"/>
              <w:bidi w:val="0"/>
              <w:adjustRightInd w:val="0"/>
              <w:rPr>
                <w:color w:val="000000"/>
              </w:rPr>
            </w:pPr>
            <w:r w:rsidRPr="003B0800">
              <w:rPr>
                <w:color w:val="000000"/>
              </w:rPr>
              <w:t>B.E 110</w:t>
            </w:r>
            <w:r>
              <w:rPr>
                <w:color w:val="000000"/>
              </w:rPr>
              <w:t>4</w:t>
            </w:r>
          </w:p>
        </w:tc>
        <w:tc>
          <w:tcPr>
            <w:tcW w:w="1490" w:type="dxa"/>
            <w:vMerge/>
            <w:tcBorders>
              <w:left w:val="single" w:sz="8" w:space="0" w:color="4F81BD"/>
              <w:bottom w:val="single" w:sz="8" w:space="0" w:color="4F81BD"/>
            </w:tcBorders>
          </w:tcPr>
          <w:p w:rsidR="006A43DD" w:rsidRPr="001A4C1C" w:rsidRDefault="006A43DD"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t>Mathematics (2)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1202</w:t>
            </w:r>
          </w:p>
        </w:tc>
        <w:tc>
          <w:tcPr>
            <w:tcW w:w="1490" w:type="dxa"/>
            <w:vMerge w:val="restart"/>
            <w:tcBorders>
              <w:left w:val="single" w:sz="8" w:space="0" w:color="4F81BD"/>
            </w:tcBorders>
          </w:tcPr>
          <w:p w:rsidR="0066630E" w:rsidRDefault="0066630E" w:rsidP="006A43DD">
            <w:pPr>
              <w:autoSpaceDE w:val="0"/>
              <w:autoSpaceDN w:val="0"/>
              <w:bidi w:val="0"/>
              <w:adjustRightInd w:val="0"/>
              <w:jc w:val="center"/>
              <w:rPr>
                <w:rFonts w:cs="Times New Roman"/>
                <w:sz w:val="28"/>
                <w:szCs w:val="28"/>
                <w:lang w:bidi="ar-IQ"/>
              </w:rPr>
            </w:pPr>
            <w:r>
              <w:rPr>
                <w:rFonts w:cs="Times New Roman"/>
                <w:sz w:val="28"/>
                <w:szCs w:val="28"/>
                <w:lang w:bidi="ar-IQ"/>
              </w:rPr>
              <w:t>First Year/</w:t>
            </w:r>
          </w:p>
          <w:p w:rsidR="0066630E" w:rsidRPr="001A4C1C" w:rsidRDefault="0066630E" w:rsidP="006A43DD">
            <w:pPr>
              <w:autoSpaceDE w:val="0"/>
              <w:autoSpaceDN w:val="0"/>
              <w:bidi w:val="0"/>
              <w:adjustRightInd w:val="0"/>
              <w:rPr>
                <w:rFonts w:cs="Times New Roman"/>
                <w:sz w:val="28"/>
                <w:szCs w:val="28"/>
                <w:lang w:bidi="ar-IQ"/>
              </w:rPr>
            </w:pPr>
            <w:r>
              <w:rPr>
                <w:rFonts w:cs="Times New Roman"/>
                <w:sz w:val="28"/>
                <w:szCs w:val="28"/>
                <w:lang w:bidi="ar-IQ"/>
              </w:rPr>
              <w:t>Second</w:t>
            </w:r>
            <w:r>
              <w:rPr>
                <w:rFonts w:cs="Times New Roman"/>
                <w:sz w:val="28"/>
                <w:szCs w:val="28"/>
                <w:lang w:bidi="ar-IQ"/>
              </w:rPr>
              <w:t xml:space="preserve"> Semester</w:t>
            </w: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Eng. Mechanics -2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1204</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Chemistry</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1205</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pPr>
            <w:r w:rsidRPr="003B0800">
              <w:t xml:space="preserve">Building Materials Technology </w:t>
            </w:r>
            <w:r>
              <w:t xml:space="preserve">  </w:t>
            </w:r>
            <w:r w:rsidRPr="003B0800">
              <w:t>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121</w:t>
            </w:r>
            <w:r>
              <w:rPr>
                <w:color w:val="000000"/>
              </w:rPr>
              <w:t>2</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A43DD">
            <w:pPr>
              <w:autoSpaceDE w:val="0"/>
              <w:autoSpaceDN w:val="0"/>
              <w:bidi w:val="0"/>
              <w:adjustRightInd w:val="0"/>
              <w:rPr>
                <w:color w:val="000000"/>
              </w:rPr>
            </w:pPr>
            <w:r w:rsidRPr="008B3FDE">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pPr>
            <w:r>
              <w:t>C</w:t>
            </w:r>
            <w:r w:rsidRPr="003B0800">
              <w:t xml:space="preserve">ivil </w:t>
            </w:r>
            <w:smartTag w:uri="urn:schemas-microsoft-com:office:smarttags" w:element="place">
              <w:smartTag w:uri="urn:schemas-microsoft-com:office:smarttags" w:element="country-region">
                <w:r w:rsidRPr="003B0800">
                  <w:t>Eng.</w:t>
                </w:r>
              </w:smartTag>
            </w:smartTag>
            <w:r>
              <w:t xml:space="preserve"> Fundamentals</w:t>
            </w:r>
          </w:p>
        </w:tc>
        <w:tc>
          <w:tcPr>
            <w:tcW w:w="1559" w:type="dxa"/>
            <w:tcBorders>
              <w:top w:val="single" w:sz="8" w:space="0" w:color="4F81BD"/>
              <w:bottom w:val="single" w:sz="8" w:space="0" w:color="4F81BD"/>
            </w:tcBorders>
            <w:vAlign w:val="center"/>
          </w:tcPr>
          <w:p w:rsidR="0066630E" w:rsidRPr="008B3FDE" w:rsidRDefault="0066630E" w:rsidP="006A43DD">
            <w:pPr>
              <w:autoSpaceDE w:val="0"/>
              <w:autoSpaceDN w:val="0"/>
              <w:bidi w:val="0"/>
              <w:adjustRightInd w:val="0"/>
              <w:rPr>
                <w:color w:val="000000"/>
              </w:rPr>
            </w:pPr>
            <w:r w:rsidRPr="008B3FDE">
              <w:rPr>
                <w:color w:val="000000"/>
              </w:rPr>
              <w:t>B.E 1213</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Engineering Drawing</w:t>
            </w:r>
            <w:r>
              <w:rPr>
                <w:color w:val="000000"/>
              </w:rPr>
              <w:t xml:space="preserve">   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1208</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t>Engineering Geology</w:t>
            </w:r>
            <w:r>
              <w:rPr>
                <w:color w:val="000000"/>
              </w:rPr>
              <w:t xml:space="preserve">    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12</w:t>
            </w:r>
            <w:r>
              <w:rPr>
                <w:color w:val="000000"/>
              </w:rPr>
              <w:t>10</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A43DD">
            <w:pPr>
              <w:autoSpaceDE w:val="0"/>
              <w:autoSpaceDN w:val="0"/>
              <w:bidi w:val="0"/>
              <w:adjustRightInd w:val="0"/>
              <w:rPr>
                <w:color w:val="000000"/>
              </w:rPr>
            </w:pPr>
            <w:r w:rsidRPr="008B3FDE">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8B3FDE" w:rsidRDefault="0066630E" w:rsidP="006A43DD">
            <w:pPr>
              <w:autoSpaceDE w:val="0"/>
              <w:autoSpaceDN w:val="0"/>
              <w:bidi w:val="0"/>
              <w:adjustRightInd w:val="0"/>
              <w:rPr>
                <w:color w:val="000000"/>
              </w:rPr>
            </w:pPr>
            <w:r w:rsidRPr="008B3FDE">
              <w:rPr>
                <w:color w:val="000000"/>
              </w:rPr>
              <w:t>Human Rights</w:t>
            </w:r>
          </w:p>
        </w:tc>
        <w:tc>
          <w:tcPr>
            <w:tcW w:w="1559" w:type="dxa"/>
            <w:tcBorders>
              <w:top w:val="single" w:sz="8" w:space="0" w:color="4F81BD"/>
              <w:bottom w:val="single" w:sz="8" w:space="0" w:color="4F81BD"/>
            </w:tcBorders>
            <w:vAlign w:val="center"/>
          </w:tcPr>
          <w:p w:rsidR="0066630E" w:rsidRPr="008B3FDE" w:rsidRDefault="0066630E" w:rsidP="006A43DD">
            <w:pPr>
              <w:autoSpaceDE w:val="0"/>
              <w:autoSpaceDN w:val="0"/>
              <w:bidi w:val="0"/>
              <w:adjustRightInd w:val="0"/>
              <w:rPr>
                <w:color w:val="000000"/>
              </w:rPr>
            </w:pPr>
            <w:r w:rsidRPr="008B3FDE">
              <w:rPr>
                <w:color w:val="000000"/>
              </w:rPr>
              <w:t>B.E 1103</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7F085A">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English Language</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110</w:t>
            </w:r>
            <w:r>
              <w:rPr>
                <w:color w:val="000000"/>
              </w:rPr>
              <w:t>7</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A43DD">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6A43DD">
            <w:pPr>
              <w:autoSpaceDE w:val="0"/>
              <w:autoSpaceDN w:val="0"/>
              <w:bidi w:val="0"/>
              <w:adjustRightInd w:val="0"/>
              <w:rPr>
                <w:color w:val="000000"/>
              </w:rPr>
            </w:pPr>
            <w:r w:rsidRPr="003B0800">
              <w:t>Workshops</w:t>
            </w:r>
            <w:r w:rsidRPr="003B0800">
              <w:rPr>
                <w:color w:val="000000"/>
              </w:rPr>
              <w:t xml:space="preserve">    2</w:t>
            </w:r>
          </w:p>
        </w:tc>
        <w:tc>
          <w:tcPr>
            <w:tcW w:w="1559" w:type="dxa"/>
            <w:tcBorders>
              <w:top w:val="single" w:sz="8" w:space="0" w:color="4F81BD"/>
              <w:bottom w:val="single" w:sz="8" w:space="0" w:color="4F81BD"/>
            </w:tcBorders>
            <w:vAlign w:val="center"/>
          </w:tcPr>
          <w:p w:rsidR="0066630E" w:rsidRPr="003B0800" w:rsidRDefault="0066630E" w:rsidP="006A43DD">
            <w:pPr>
              <w:autoSpaceDE w:val="0"/>
              <w:autoSpaceDN w:val="0"/>
              <w:bidi w:val="0"/>
              <w:adjustRightInd w:val="0"/>
              <w:rPr>
                <w:color w:val="000000"/>
              </w:rPr>
            </w:pPr>
            <w:r w:rsidRPr="003B0800">
              <w:rPr>
                <w:color w:val="000000"/>
              </w:rPr>
              <w:t>B.E 110</w:t>
            </w:r>
            <w:r>
              <w:rPr>
                <w:color w:val="000000"/>
              </w:rPr>
              <w:t>5</w:t>
            </w:r>
          </w:p>
        </w:tc>
        <w:tc>
          <w:tcPr>
            <w:tcW w:w="1490" w:type="dxa"/>
            <w:vMerge/>
            <w:tcBorders>
              <w:left w:val="single" w:sz="8" w:space="0" w:color="4F81BD"/>
              <w:bottom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Mathematics (3)</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w:t>
            </w:r>
            <w:r>
              <w:rPr>
                <w:color w:val="000000"/>
              </w:rPr>
              <w:t>4</w:t>
            </w:r>
          </w:p>
        </w:tc>
        <w:tc>
          <w:tcPr>
            <w:tcW w:w="1490" w:type="dxa"/>
            <w:vMerge w:val="restart"/>
            <w:tcBorders>
              <w:top w:val="single" w:sz="8" w:space="0" w:color="4F81BD"/>
              <w:left w:val="single" w:sz="8" w:space="0" w:color="4F81BD"/>
            </w:tcBorders>
          </w:tcPr>
          <w:p w:rsidR="0066630E" w:rsidRPr="001A4C1C" w:rsidRDefault="0066630E" w:rsidP="0066630E">
            <w:pPr>
              <w:autoSpaceDE w:val="0"/>
              <w:autoSpaceDN w:val="0"/>
              <w:bidi w:val="0"/>
              <w:adjustRightInd w:val="0"/>
              <w:jc w:val="center"/>
              <w:rPr>
                <w:rFonts w:cs="Times New Roman"/>
                <w:sz w:val="28"/>
                <w:szCs w:val="28"/>
                <w:lang w:bidi="ar-IQ"/>
              </w:rPr>
            </w:pPr>
            <w:r>
              <w:rPr>
                <w:rFonts w:cs="Times New Roman"/>
                <w:sz w:val="28"/>
                <w:szCs w:val="28"/>
                <w:lang w:bidi="ar-IQ"/>
              </w:rPr>
              <w:t>Second Year/ First Semester</w:t>
            </w: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autoSpaceDE w:val="0"/>
              <w:autoSpaceDN w:val="0"/>
              <w:bidi w:val="0"/>
              <w:adjustRightInd w:val="0"/>
            </w:pPr>
            <w:r w:rsidRPr="003B0800">
              <w:t xml:space="preserve">Engineering Surveying </w:t>
            </w:r>
            <w:r>
              <w:t xml:space="preserve"> (</w:t>
            </w:r>
            <w:r w:rsidRPr="003B0800">
              <w:t>1</w:t>
            </w:r>
            <w:r>
              <w:t>)</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w:t>
            </w:r>
            <w:r>
              <w:rPr>
                <w:color w:val="000000"/>
              </w:rPr>
              <w:t>6</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66630E" w:rsidRDefault="0066630E" w:rsidP="0066630E">
            <w:pPr>
              <w:autoSpaceDE w:val="0"/>
              <w:autoSpaceDN w:val="0"/>
              <w:bidi w:val="0"/>
              <w:adjustRightInd w:val="0"/>
            </w:pPr>
            <w:r w:rsidRPr="0066630E">
              <w:t>Concrete Technology   (1)</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2218</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Strength of Materials </w:t>
            </w:r>
            <w:r>
              <w:t xml:space="preserve"> (</w:t>
            </w:r>
            <w:r w:rsidRPr="003B0800">
              <w:t>1</w:t>
            </w:r>
            <w:r>
              <w:t>)</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2220</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Fluid Mechanics </w:t>
            </w:r>
            <w:r>
              <w:t xml:space="preserve"> (</w:t>
            </w:r>
            <w:r w:rsidRPr="003B0800">
              <w:t>1</w:t>
            </w:r>
            <w:r>
              <w:t>)</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2222</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Computer </w:t>
            </w:r>
            <w:r>
              <w:t xml:space="preserve">Aided </w:t>
            </w:r>
            <w:smartTag w:uri="urn:schemas-microsoft-com:office:smarttags" w:element="place">
              <w:smartTag w:uri="urn:schemas-microsoft-com:office:smarttags" w:element="country-region">
                <w:r>
                  <w:t>Eng.</w:t>
                </w:r>
              </w:smartTag>
            </w:smartTag>
            <w:r>
              <w:t xml:space="preserve"> Drawing</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2224</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Building Construction </w:t>
            </w:r>
            <w:r>
              <w:t xml:space="preserve"> (</w:t>
            </w:r>
            <w:r w:rsidRPr="003B0800">
              <w:t>1</w:t>
            </w:r>
            <w:r>
              <w:t>)</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222</w:t>
            </w:r>
            <w:r>
              <w:rPr>
                <w:color w:val="000000"/>
              </w:rPr>
              <w:t>7</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English Technical Language</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2108</w:t>
            </w:r>
          </w:p>
        </w:tc>
        <w:tc>
          <w:tcPr>
            <w:tcW w:w="1490" w:type="dxa"/>
            <w:vMerge/>
            <w:tcBorders>
              <w:left w:val="single" w:sz="8" w:space="0" w:color="4F81BD"/>
              <w:bottom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Mathematics (4)</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w:t>
            </w:r>
            <w:r>
              <w:rPr>
                <w:color w:val="000000"/>
              </w:rPr>
              <w:t>5</w:t>
            </w:r>
          </w:p>
        </w:tc>
        <w:tc>
          <w:tcPr>
            <w:tcW w:w="1490" w:type="dxa"/>
            <w:vMerge w:val="restart"/>
            <w:tcBorders>
              <w:left w:val="single" w:sz="8" w:space="0" w:color="4F81BD"/>
            </w:tcBorders>
          </w:tcPr>
          <w:p w:rsidR="0066630E" w:rsidRPr="001A4C1C" w:rsidRDefault="0066630E" w:rsidP="0066630E">
            <w:pPr>
              <w:autoSpaceDE w:val="0"/>
              <w:autoSpaceDN w:val="0"/>
              <w:bidi w:val="0"/>
              <w:adjustRightInd w:val="0"/>
              <w:jc w:val="center"/>
              <w:rPr>
                <w:rFonts w:cs="Times New Roman"/>
                <w:sz w:val="28"/>
                <w:szCs w:val="28"/>
                <w:lang w:bidi="ar-IQ"/>
              </w:rPr>
            </w:pPr>
            <w:r>
              <w:rPr>
                <w:rFonts w:cs="Times New Roman"/>
                <w:sz w:val="28"/>
                <w:szCs w:val="28"/>
                <w:lang w:bidi="ar-IQ"/>
              </w:rPr>
              <w:t xml:space="preserve">Second Year/ </w:t>
            </w:r>
            <w:r>
              <w:rPr>
                <w:rFonts w:cs="Times New Roman"/>
                <w:sz w:val="28"/>
                <w:szCs w:val="28"/>
                <w:lang w:bidi="ar-IQ"/>
              </w:rPr>
              <w:t>Second</w:t>
            </w:r>
            <w:r>
              <w:rPr>
                <w:rFonts w:cs="Times New Roman"/>
                <w:sz w:val="28"/>
                <w:szCs w:val="28"/>
                <w:lang w:bidi="ar-IQ"/>
              </w:rPr>
              <w:t xml:space="preserve"> Semester</w:t>
            </w: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autoSpaceDE w:val="0"/>
              <w:autoSpaceDN w:val="0"/>
              <w:bidi w:val="0"/>
              <w:adjustRightInd w:val="0"/>
            </w:pPr>
            <w:r w:rsidRPr="003B0800">
              <w:t>Engineering Surveying 2</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w:t>
            </w:r>
            <w:r>
              <w:rPr>
                <w:color w:val="000000"/>
              </w:rPr>
              <w:t>7</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66630E" w:rsidRDefault="0066630E" w:rsidP="0066630E">
            <w:pPr>
              <w:autoSpaceDE w:val="0"/>
              <w:autoSpaceDN w:val="0"/>
              <w:bidi w:val="0"/>
              <w:adjustRightInd w:val="0"/>
            </w:pPr>
            <w:r w:rsidRPr="0066630E">
              <w:t>Concrete Technology   2</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2219</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Strength of Materials </w:t>
            </w:r>
            <w:r>
              <w:t xml:space="preserve">   </w:t>
            </w:r>
            <w:r w:rsidRPr="003B0800">
              <w:t>2</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2221</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Fluid Mechanics </w:t>
            </w:r>
            <w:r>
              <w:t xml:space="preserve">  </w:t>
            </w:r>
            <w:r w:rsidRPr="003B0800">
              <w:t>2</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2223</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t xml:space="preserve">Computer Programming </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2225</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023726">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8B3FDE" w:rsidRDefault="0066630E" w:rsidP="00737D0B">
            <w:pPr>
              <w:autoSpaceDE w:val="0"/>
              <w:autoSpaceDN w:val="0"/>
              <w:bidi w:val="0"/>
              <w:adjustRightInd w:val="0"/>
              <w:rPr>
                <w:color w:val="000000"/>
              </w:rPr>
            </w:pPr>
            <w:r w:rsidRPr="00451188">
              <w:t>Construction</w:t>
            </w:r>
            <w:r w:rsidRPr="008B3FDE">
              <w:rPr>
                <w:color w:val="000000"/>
              </w:rPr>
              <w:t xml:space="preserve"> of Sanitary  Structures  </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 xml:space="preserve">B.E </w:t>
            </w:r>
            <w:r>
              <w:rPr>
                <w:color w:val="000000"/>
              </w:rPr>
              <w:t>2</w:t>
            </w:r>
            <w:r w:rsidRPr="008B3FDE">
              <w:rPr>
                <w:color w:val="000000"/>
              </w:rPr>
              <w:t>315</w:t>
            </w:r>
          </w:p>
        </w:tc>
        <w:tc>
          <w:tcPr>
            <w:tcW w:w="1490" w:type="dxa"/>
            <w:vMerge/>
            <w:tcBorders>
              <w:left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3B0800" w:rsidRDefault="0066630E" w:rsidP="0066630E">
            <w:pPr>
              <w:autoSpaceDE w:val="0"/>
              <w:autoSpaceDN w:val="0"/>
              <w:bidi w:val="0"/>
              <w:adjustRightInd w:val="0"/>
              <w:rPr>
                <w:color w:val="000000"/>
              </w:rPr>
            </w:pPr>
            <w:r w:rsidRPr="003B0800">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bidi w:val="0"/>
              <w:jc w:val="lowKashida"/>
            </w:pPr>
            <w:r w:rsidRPr="003B0800">
              <w:rPr>
                <w:color w:val="000000"/>
              </w:rPr>
              <w:t>Engineering Statistics</w:t>
            </w:r>
          </w:p>
        </w:tc>
        <w:tc>
          <w:tcPr>
            <w:tcW w:w="1559" w:type="dxa"/>
            <w:tcBorders>
              <w:top w:val="single" w:sz="8" w:space="0" w:color="4F81BD"/>
              <w:bottom w:val="single" w:sz="8" w:space="0" w:color="4F81BD"/>
            </w:tcBorders>
          </w:tcPr>
          <w:p w:rsidR="0066630E" w:rsidRPr="003B0800" w:rsidRDefault="0066630E" w:rsidP="00737D0B">
            <w:pPr>
              <w:autoSpaceDE w:val="0"/>
              <w:autoSpaceDN w:val="0"/>
              <w:bidi w:val="0"/>
              <w:adjustRightInd w:val="0"/>
              <w:rPr>
                <w:color w:val="000000"/>
              </w:rPr>
            </w:pPr>
            <w:r w:rsidRPr="003B0800">
              <w:rPr>
                <w:color w:val="000000"/>
              </w:rPr>
              <w:t>B.E 2226</w:t>
            </w:r>
          </w:p>
        </w:tc>
        <w:tc>
          <w:tcPr>
            <w:tcW w:w="1490" w:type="dxa"/>
            <w:vMerge/>
            <w:tcBorders>
              <w:left w:val="single" w:sz="8" w:space="0" w:color="4F81BD"/>
              <w:bottom w:val="single" w:sz="8" w:space="0" w:color="4F81BD"/>
            </w:tcBorders>
          </w:tcPr>
          <w:p w:rsidR="0066630E" w:rsidRPr="001A4C1C" w:rsidRDefault="0066630E" w:rsidP="008C5E05">
            <w:pPr>
              <w:autoSpaceDE w:val="0"/>
              <w:autoSpaceDN w:val="0"/>
              <w:bidi w:val="0"/>
              <w:adjustRightInd w:val="0"/>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5368D1" w:rsidRDefault="0066630E" w:rsidP="005368D1">
            <w:pPr>
              <w:autoSpaceDE w:val="0"/>
              <w:autoSpaceDN w:val="0"/>
              <w:bidi w:val="0"/>
              <w:adjustRightInd w:val="0"/>
              <w:rPr>
                <w:color w:val="000000"/>
              </w:rPr>
            </w:pPr>
            <w:r w:rsidRPr="008B3FDE">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66630E" w:rsidRPr="0066630E" w:rsidRDefault="0066630E" w:rsidP="0066630E">
            <w:pPr>
              <w:bidi w:val="0"/>
            </w:pPr>
            <w:r w:rsidRPr="0066630E">
              <w:t>Soil Mechanics  (1)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3228</w:t>
            </w:r>
          </w:p>
        </w:tc>
        <w:tc>
          <w:tcPr>
            <w:tcW w:w="1490" w:type="dxa"/>
            <w:vMerge w:val="restart"/>
            <w:tcBorders>
              <w:top w:val="single" w:sz="8" w:space="0" w:color="4F81BD"/>
              <w:left w:val="single" w:sz="8" w:space="0" w:color="4F81BD"/>
            </w:tcBorders>
          </w:tcPr>
          <w:p w:rsidR="0066630E" w:rsidRPr="001A4C1C" w:rsidRDefault="0066630E" w:rsidP="0066630E">
            <w:pPr>
              <w:autoSpaceDE w:val="0"/>
              <w:autoSpaceDN w:val="0"/>
              <w:bidi w:val="0"/>
              <w:adjustRightInd w:val="0"/>
              <w:jc w:val="center"/>
              <w:rPr>
                <w:rFonts w:cs="Times New Roman"/>
                <w:sz w:val="28"/>
                <w:szCs w:val="28"/>
                <w:lang w:bidi="ar-IQ"/>
              </w:rPr>
            </w:pPr>
            <w:r>
              <w:rPr>
                <w:rFonts w:cs="Times New Roman"/>
                <w:sz w:val="28"/>
                <w:szCs w:val="28"/>
                <w:lang w:bidi="ar-IQ"/>
              </w:rPr>
              <w:t>Third Year/ First Semester</w:t>
            </w: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737D0B">
            <w:pPr>
              <w:bidi w:val="0"/>
            </w:pPr>
            <w:r w:rsidRPr="003B0800">
              <w:t>Building Services (1)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3238</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autoSpaceDE w:val="0"/>
              <w:autoSpaceDN w:val="0"/>
              <w:bidi w:val="0"/>
              <w:adjustRightInd w:val="0"/>
            </w:pPr>
            <w:r w:rsidRPr="003B0800">
              <w:t xml:space="preserve">Engineering Analysis </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3231</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22522D" w:rsidRDefault="0066630E" w:rsidP="00737D0B">
            <w:pPr>
              <w:pStyle w:val="Footer"/>
              <w:tabs>
                <w:tab w:val="clear" w:pos="4153"/>
                <w:tab w:val="clear" w:pos="8306"/>
              </w:tabs>
              <w:bidi w:val="0"/>
            </w:pPr>
            <w:r w:rsidRPr="0022522D">
              <w:t>Theory of Structures (1)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3233</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737D0B">
            <w:pPr>
              <w:bidi w:val="0"/>
            </w:pPr>
            <w:r w:rsidRPr="003B0800">
              <w:t>Reinforced Concrete Design</w:t>
            </w:r>
            <w:r>
              <w:t xml:space="preserve">  </w:t>
            </w:r>
            <w:r w:rsidRPr="003B0800">
              <w:t xml:space="preserve"> (1)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3234</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3B0800" w:rsidRDefault="0066630E" w:rsidP="00737D0B">
            <w:pPr>
              <w:autoSpaceDE w:val="0"/>
              <w:autoSpaceDN w:val="0"/>
              <w:bidi w:val="0"/>
              <w:adjustRightInd w:val="0"/>
            </w:pPr>
            <w:r w:rsidRPr="003B0800">
              <w:t>Principles of Remote Sensing</w:t>
            </w:r>
            <w:r>
              <w:t xml:space="preserve">  </w:t>
            </w:r>
            <w:r w:rsidRPr="003B0800">
              <w:t>(1)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3235</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3B0800" w:rsidRDefault="0066630E" w:rsidP="00737D0B">
            <w:pPr>
              <w:bidi w:val="0"/>
            </w:pPr>
            <w:r w:rsidRPr="003B0800">
              <w:t xml:space="preserve">Sanitary and Environmental </w:t>
            </w:r>
            <w:smartTag w:uri="urn:schemas-microsoft-com:office:smarttags" w:element="place">
              <w:smartTag w:uri="urn:schemas-microsoft-com:office:smarttags" w:element="country-region">
                <w:r w:rsidRPr="003B0800">
                  <w:t>Eng.</w:t>
                </w:r>
              </w:smartTag>
            </w:smartTag>
            <w:r>
              <w:t xml:space="preserve"> </w:t>
            </w:r>
            <w:r w:rsidRPr="003B0800">
              <w:t>(1)</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3239</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66630E" w:rsidRPr="00451188" w:rsidRDefault="0066630E" w:rsidP="00737D0B">
            <w:pPr>
              <w:bidi w:val="0"/>
            </w:pPr>
            <w:r>
              <w:t xml:space="preserve">Environmental </w:t>
            </w:r>
            <w:smartTag w:uri="urn:schemas-microsoft-com:office:smarttags" w:element="place">
              <w:smartTag w:uri="urn:schemas-microsoft-com:office:smarttags" w:element="country-region">
                <w:r>
                  <w:t>Eng.</w:t>
                </w:r>
              </w:smartTag>
            </w:smartTag>
            <w:r>
              <w:t xml:space="preserve"> Chemistry</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3317</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 xml:space="preserve">English </w:t>
            </w:r>
            <w:r>
              <w:rPr>
                <w:color w:val="000000"/>
              </w:rPr>
              <w:t>Es</w:t>
            </w:r>
            <w:r w:rsidRPr="008B3FDE">
              <w:rPr>
                <w:color w:val="000000"/>
              </w:rPr>
              <w:t>say Writing Language</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3109</w:t>
            </w:r>
          </w:p>
        </w:tc>
        <w:tc>
          <w:tcPr>
            <w:tcW w:w="1490" w:type="dxa"/>
            <w:vMerge/>
            <w:tcBorders>
              <w:left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66630E" w:rsidRPr="001A1F08" w:rsidTr="0066630E">
        <w:trPr>
          <w:trHeight w:val="546"/>
        </w:trPr>
        <w:tc>
          <w:tcPr>
            <w:tcW w:w="2985" w:type="dxa"/>
            <w:tcBorders>
              <w:bottom w:val="single" w:sz="8" w:space="0" w:color="4F81BD"/>
              <w:right w:val="single" w:sz="8" w:space="0" w:color="4F81BD"/>
            </w:tcBorders>
          </w:tcPr>
          <w:p w:rsidR="0066630E" w:rsidRPr="001A4C1C" w:rsidRDefault="0066630E"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66630E" w:rsidRPr="008B3FDE" w:rsidRDefault="0066630E" w:rsidP="0066630E">
            <w:pPr>
              <w:autoSpaceDE w:val="0"/>
              <w:autoSpaceDN w:val="0"/>
              <w:bidi w:val="0"/>
              <w:adjustRightInd w:val="0"/>
              <w:rPr>
                <w:color w:val="000000"/>
              </w:rPr>
            </w:pPr>
            <w:r w:rsidRPr="008B3FDE">
              <w:rPr>
                <w:color w:val="000000"/>
              </w:rPr>
              <w:t>1</w:t>
            </w:r>
          </w:p>
        </w:tc>
        <w:tc>
          <w:tcPr>
            <w:tcW w:w="2410" w:type="dxa"/>
            <w:tcBorders>
              <w:top w:val="single" w:sz="8" w:space="0" w:color="4F81BD"/>
              <w:left w:val="single" w:sz="8" w:space="0" w:color="4F81BD"/>
              <w:bottom w:val="single" w:sz="8" w:space="0" w:color="4F81BD"/>
              <w:right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Leadership and Management Skills</w:t>
            </w:r>
          </w:p>
        </w:tc>
        <w:tc>
          <w:tcPr>
            <w:tcW w:w="1559" w:type="dxa"/>
            <w:tcBorders>
              <w:top w:val="single" w:sz="8" w:space="0" w:color="4F81BD"/>
              <w:bottom w:val="single" w:sz="8" w:space="0" w:color="4F81BD"/>
            </w:tcBorders>
          </w:tcPr>
          <w:p w:rsidR="0066630E" w:rsidRPr="008B3FDE" w:rsidRDefault="0066630E" w:rsidP="00737D0B">
            <w:pPr>
              <w:autoSpaceDE w:val="0"/>
              <w:autoSpaceDN w:val="0"/>
              <w:bidi w:val="0"/>
              <w:adjustRightInd w:val="0"/>
              <w:rPr>
                <w:color w:val="000000"/>
              </w:rPr>
            </w:pPr>
            <w:r w:rsidRPr="008B3FDE">
              <w:rPr>
                <w:color w:val="000000"/>
              </w:rPr>
              <w:t>B.E 3111</w:t>
            </w:r>
          </w:p>
        </w:tc>
        <w:tc>
          <w:tcPr>
            <w:tcW w:w="1490" w:type="dxa"/>
            <w:vMerge/>
            <w:tcBorders>
              <w:left w:val="single" w:sz="8" w:space="0" w:color="4F81BD"/>
              <w:bottom w:val="single" w:sz="8" w:space="0" w:color="4F81BD"/>
            </w:tcBorders>
            <w:vAlign w:val="center"/>
          </w:tcPr>
          <w:p w:rsidR="0066630E" w:rsidRPr="001A4C1C" w:rsidRDefault="0066630E" w:rsidP="006077FC">
            <w:pPr>
              <w:autoSpaceDE w:val="0"/>
              <w:autoSpaceDN w:val="0"/>
              <w:bidi w:val="0"/>
              <w:adjustRightInd w:val="0"/>
              <w:jc w:val="center"/>
              <w:rPr>
                <w:rFonts w:cs="Times New Roman"/>
                <w:sz w:val="28"/>
                <w:szCs w:val="28"/>
                <w:lang w:bidi="ar-IQ"/>
              </w:rPr>
            </w:pPr>
          </w:p>
        </w:tc>
      </w:tr>
      <w:tr w:rsidR="005368D1" w:rsidRPr="001A1F08" w:rsidTr="005368D1">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5368D1" w:rsidRPr="008B3FDE" w:rsidRDefault="005368D1" w:rsidP="005368D1">
            <w:pPr>
              <w:bidi w:val="0"/>
              <w:jc w:val="lowKashida"/>
              <w:rPr>
                <w:sz w:val="24"/>
                <w:szCs w:val="24"/>
                <w:lang w:bidi="ar-IQ"/>
              </w:rPr>
            </w:pPr>
            <w:r w:rsidRPr="005368D1">
              <w:rPr>
                <w:color w:val="000000"/>
              </w:rPr>
              <w:t>Soil Mechanics   (2)</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3229</w:t>
            </w:r>
          </w:p>
        </w:tc>
        <w:tc>
          <w:tcPr>
            <w:tcW w:w="1490" w:type="dxa"/>
            <w:vMerge w:val="restart"/>
            <w:tcBorders>
              <w:left w:val="single" w:sz="8" w:space="0" w:color="4F81BD"/>
            </w:tcBorders>
          </w:tcPr>
          <w:p w:rsidR="005368D1" w:rsidRPr="001A4C1C" w:rsidRDefault="005368D1" w:rsidP="005368D1">
            <w:pPr>
              <w:autoSpaceDE w:val="0"/>
              <w:autoSpaceDN w:val="0"/>
              <w:bidi w:val="0"/>
              <w:adjustRightInd w:val="0"/>
              <w:jc w:val="center"/>
              <w:rPr>
                <w:rFonts w:cs="Times New Roman"/>
                <w:sz w:val="28"/>
                <w:szCs w:val="28"/>
                <w:lang w:bidi="ar-IQ"/>
              </w:rPr>
            </w:pPr>
            <w:r>
              <w:rPr>
                <w:rFonts w:cs="Times New Roman"/>
                <w:sz w:val="28"/>
                <w:szCs w:val="28"/>
                <w:lang w:bidi="ar-IQ"/>
              </w:rPr>
              <w:t xml:space="preserve">Third Year/ </w:t>
            </w:r>
            <w:r>
              <w:rPr>
                <w:rFonts w:cs="Times New Roman"/>
                <w:sz w:val="28"/>
                <w:szCs w:val="28"/>
                <w:lang w:bidi="ar-IQ"/>
              </w:rPr>
              <w:t>Second</w:t>
            </w:r>
            <w:r>
              <w:rPr>
                <w:rFonts w:cs="Times New Roman"/>
                <w:sz w:val="28"/>
                <w:szCs w:val="28"/>
                <w:lang w:bidi="ar-IQ"/>
              </w:rPr>
              <w:t xml:space="preserve"> Semester</w:t>
            </w: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5368D1" w:rsidRPr="003B0800" w:rsidRDefault="005368D1" w:rsidP="00737D0B">
            <w:pPr>
              <w:bidi w:val="0"/>
              <w:jc w:val="lowKashida"/>
            </w:pPr>
            <w:r w:rsidRPr="008B3FDE">
              <w:rPr>
                <w:color w:val="000000"/>
              </w:rPr>
              <w:t>Numerical Analysis</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3232</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451188" w:rsidRDefault="005368D1" w:rsidP="00737D0B">
            <w:pPr>
              <w:bidi w:val="0"/>
            </w:pPr>
            <w:r>
              <w:t xml:space="preserve">Environmental Protection  </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3320</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tcPr>
          <w:p w:rsidR="005368D1" w:rsidRPr="003B0800" w:rsidRDefault="005368D1" w:rsidP="00737D0B">
            <w:pPr>
              <w:autoSpaceDE w:val="0"/>
              <w:autoSpaceDN w:val="0"/>
              <w:bidi w:val="0"/>
              <w:adjustRightInd w:val="0"/>
            </w:pPr>
            <w:r w:rsidRPr="003B0800">
              <w:t>Principles of Remote Sensing</w:t>
            </w:r>
            <w:r>
              <w:t xml:space="preserve">  (2)</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3236</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22522D" w:rsidRDefault="005368D1" w:rsidP="00737D0B">
            <w:pPr>
              <w:pStyle w:val="Footer"/>
              <w:tabs>
                <w:tab w:val="clear" w:pos="4153"/>
                <w:tab w:val="clear" w:pos="8306"/>
              </w:tabs>
              <w:bidi w:val="0"/>
            </w:pPr>
            <w:r w:rsidRPr="0022522D">
              <w:t>Reinforced Concrete Design (2)</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 xml:space="preserve">B.E </w:t>
            </w:r>
            <w:r>
              <w:rPr>
                <w:color w:val="000000"/>
              </w:rPr>
              <w:t>3</w:t>
            </w:r>
            <w:r w:rsidRPr="008B3FDE">
              <w:rPr>
                <w:color w:val="000000"/>
              </w:rPr>
              <w:t>2</w:t>
            </w:r>
            <w:r>
              <w:rPr>
                <w:color w:val="000000"/>
              </w:rPr>
              <w:t>37</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3</w:t>
            </w:r>
          </w:p>
        </w:tc>
        <w:tc>
          <w:tcPr>
            <w:tcW w:w="2410" w:type="dxa"/>
            <w:tcBorders>
              <w:top w:val="single" w:sz="8" w:space="0" w:color="4F81BD"/>
              <w:left w:val="single" w:sz="8" w:space="0" w:color="4F81BD"/>
              <w:bottom w:val="single" w:sz="8" w:space="0" w:color="4F81BD"/>
              <w:right w:val="single" w:sz="8" w:space="0" w:color="4F81BD"/>
            </w:tcBorders>
          </w:tcPr>
          <w:p w:rsidR="005368D1" w:rsidRPr="003B0800" w:rsidRDefault="005368D1" w:rsidP="00737D0B">
            <w:pPr>
              <w:bidi w:val="0"/>
              <w:jc w:val="lowKashida"/>
            </w:pPr>
            <w:r w:rsidRPr="003B0800">
              <w:t>Highway Engineering</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3230</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3B0800" w:rsidRDefault="005368D1" w:rsidP="00737D0B">
            <w:pPr>
              <w:bidi w:val="0"/>
            </w:pPr>
            <w:r w:rsidRPr="003B0800">
              <w:t xml:space="preserve">Sanitary and Environmental </w:t>
            </w:r>
            <w:smartTag w:uri="urn:schemas-microsoft-com:office:smarttags" w:element="place">
              <w:smartTag w:uri="urn:schemas-microsoft-com:office:smarttags" w:element="country-region">
                <w:r w:rsidRPr="003B0800">
                  <w:t>Eng.</w:t>
                </w:r>
              </w:smartTag>
            </w:smartTag>
            <w:r>
              <w:t xml:space="preserve">  (2)</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 xml:space="preserve">B.E </w:t>
            </w:r>
            <w:r>
              <w:rPr>
                <w:color w:val="000000"/>
              </w:rPr>
              <w:t>3</w:t>
            </w:r>
            <w:r w:rsidRPr="008B3FDE">
              <w:rPr>
                <w:color w:val="000000"/>
              </w:rPr>
              <w:t>240</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D76728" w:rsidRDefault="005368D1" w:rsidP="005368D1">
            <w:pPr>
              <w:autoSpaceDE w:val="0"/>
              <w:autoSpaceDN w:val="0"/>
              <w:bidi w:val="0"/>
              <w:adjustRightInd w:val="0"/>
              <w:rPr>
                <w:color w:val="000000"/>
              </w:rPr>
            </w:pPr>
            <w:r>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D76728" w:rsidRDefault="005368D1" w:rsidP="00737D0B">
            <w:pPr>
              <w:bidi w:val="0"/>
            </w:pPr>
            <w:r>
              <w:t>Water Quality Eng.</w:t>
            </w:r>
          </w:p>
        </w:tc>
        <w:tc>
          <w:tcPr>
            <w:tcW w:w="1559" w:type="dxa"/>
            <w:tcBorders>
              <w:top w:val="single" w:sz="8" w:space="0" w:color="4F81BD"/>
              <w:bottom w:val="single" w:sz="8" w:space="0" w:color="4F81BD"/>
            </w:tcBorders>
          </w:tcPr>
          <w:p w:rsidR="005368D1" w:rsidRPr="00D76728" w:rsidRDefault="005368D1" w:rsidP="00737D0B">
            <w:pPr>
              <w:autoSpaceDE w:val="0"/>
              <w:autoSpaceDN w:val="0"/>
              <w:bidi w:val="0"/>
              <w:adjustRightInd w:val="0"/>
              <w:rPr>
                <w:color w:val="000000"/>
              </w:rPr>
            </w:pPr>
            <w:r w:rsidRPr="00D76728">
              <w:rPr>
                <w:color w:val="000000"/>
              </w:rPr>
              <w:t>B.E 3321</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CE0834">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2</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451188" w:rsidRDefault="005368D1" w:rsidP="00737D0B">
            <w:pPr>
              <w:bidi w:val="0"/>
            </w:pPr>
            <w:r>
              <w:t xml:space="preserve">Environmental </w:t>
            </w:r>
            <w:smartTag w:uri="urn:schemas-microsoft-com:office:smarttags" w:element="place">
              <w:smartTag w:uri="urn:schemas-microsoft-com:office:smarttags" w:element="country-region">
                <w:r>
                  <w:t>Eng.</w:t>
                </w:r>
              </w:smartTag>
            </w:smartTag>
            <w:r>
              <w:t xml:space="preserve"> Biology</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3318</w:t>
            </w:r>
          </w:p>
        </w:tc>
        <w:tc>
          <w:tcPr>
            <w:tcW w:w="1490" w:type="dxa"/>
            <w:vMerge/>
            <w:tcBorders>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5368D1">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B3FDE" w:rsidRDefault="005368D1" w:rsidP="005368D1">
            <w:pPr>
              <w:autoSpaceDE w:val="0"/>
              <w:autoSpaceDN w:val="0"/>
              <w:bidi w:val="0"/>
              <w:adjustRightInd w:val="0"/>
              <w:rPr>
                <w:color w:val="000000"/>
              </w:rPr>
            </w:pPr>
            <w:r w:rsidRPr="008B3FDE">
              <w:rPr>
                <w:color w:val="000000"/>
              </w:rPr>
              <w:t>1</w:t>
            </w:r>
          </w:p>
        </w:tc>
        <w:tc>
          <w:tcPr>
            <w:tcW w:w="2410" w:type="dxa"/>
            <w:tcBorders>
              <w:top w:val="single" w:sz="8" w:space="0" w:color="4F81BD"/>
              <w:left w:val="single" w:sz="8" w:space="0" w:color="4F81BD"/>
              <w:bottom w:val="single" w:sz="8" w:space="0" w:color="4F81BD"/>
              <w:right w:val="single" w:sz="8" w:space="0" w:color="4F81BD"/>
            </w:tcBorders>
            <w:vAlign w:val="center"/>
          </w:tcPr>
          <w:p w:rsidR="005368D1" w:rsidRPr="00451188" w:rsidRDefault="005368D1" w:rsidP="00737D0B">
            <w:pPr>
              <w:bidi w:val="0"/>
            </w:pPr>
            <w:r>
              <w:t xml:space="preserve">Environmental </w:t>
            </w:r>
            <w:smartTag w:uri="urn:schemas-microsoft-com:office:smarttags" w:element="place">
              <w:smartTag w:uri="urn:schemas-microsoft-com:office:smarttags" w:element="country-region">
                <w:r>
                  <w:t>Eng.</w:t>
                </w:r>
              </w:smartTag>
            </w:smartTag>
            <w:r>
              <w:t xml:space="preserve"> Hydrology</w:t>
            </w:r>
          </w:p>
        </w:tc>
        <w:tc>
          <w:tcPr>
            <w:tcW w:w="1559" w:type="dxa"/>
            <w:tcBorders>
              <w:top w:val="single" w:sz="8" w:space="0" w:color="4F81BD"/>
              <w:bottom w:val="single" w:sz="8" w:space="0" w:color="4F81BD"/>
            </w:tcBorders>
          </w:tcPr>
          <w:p w:rsidR="005368D1" w:rsidRPr="008B3FDE" w:rsidRDefault="005368D1" w:rsidP="00737D0B">
            <w:pPr>
              <w:autoSpaceDE w:val="0"/>
              <w:autoSpaceDN w:val="0"/>
              <w:bidi w:val="0"/>
              <w:adjustRightInd w:val="0"/>
              <w:rPr>
                <w:color w:val="000000"/>
              </w:rPr>
            </w:pPr>
            <w:r w:rsidRPr="008B3FDE">
              <w:rPr>
                <w:color w:val="000000"/>
              </w:rPr>
              <w:t>B.E 3319</w:t>
            </w:r>
          </w:p>
        </w:tc>
        <w:tc>
          <w:tcPr>
            <w:tcW w:w="1490" w:type="dxa"/>
            <w:vMerge/>
            <w:tcBorders>
              <w:left w:val="single" w:sz="8" w:space="0" w:color="4F81BD"/>
              <w:bottom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p>
        </w:tc>
      </w:tr>
      <w:tr w:rsidR="005368D1" w:rsidRPr="001A1F08" w:rsidTr="006077FC">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6</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Steel and Concrete Design</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B.E.2401</w:t>
            </w:r>
          </w:p>
        </w:tc>
        <w:tc>
          <w:tcPr>
            <w:tcW w:w="1490" w:type="dxa"/>
            <w:vMerge w:val="restart"/>
            <w:tcBorders>
              <w:top w:val="single" w:sz="8" w:space="0" w:color="4F81BD"/>
              <w:left w:val="single" w:sz="8" w:space="0" w:color="4F81BD"/>
            </w:tcBorders>
            <w:vAlign w:val="center"/>
          </w:tcPr>
          <w:p w:rsidR="005368D1" w:rsidRPr="001A4C1C" w:rsidRDefault="005368D1" w:rsidP="006077FC">
            <w:pPr>
              <w:autoSpaceDE w:val="0"/>
              <w:autoSpaceDN w:val="0"/>
              <w:bidi w:val="0"/>
              <w:adjustRightInd w:val="0"/>
              <w:jc w:val="center"/>
              <w:rPr>
                <w:rFonts w:cs="Times New Roman"/>
                <w:sz w:val="28"/>
                <w:szCs w:val="28"/>
                <w:lang w:bidi="ar-IQ"/>
              </w:rPr>
            </w:pPr>
            <w:r>
              <w:rPr>
                <w:rFonts w:cs="Times New Roman"/>
                <w:sz w:val="28"/>
                <w:szCs w:val="28"/>
                <w:lang w:bidi="ar-IQ"/>
              </w:rPr>
              <w:t xml:space="preserve">Fourth </w:t>
            </w:r>
            <w:r>
              <w:rPr>
                <w:rFonts w:cs="Times New Roman"/>
                <w:sz w:val="28"/>
                <w:szCs w:val="28"/>
                <w:lang w:bidi="ar-IQ"/>
              </w:rPr>
              <w:lastRenderedPageBreak/>
              <w:t>Year</w:t>
            </w: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6</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Management and Engineering Economy</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B.E.2402</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5</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Treatment Units (II)</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B.E.2403</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Treatment of Industrial Wastes</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tl/>
                <w:lang w:bidi="ar-IQ"/>
              </w:rPr>
            </w:pPr>
            <w:r w:rsidRPr="00C70F2E">
              <w:rPr>
                <w:b w:val="0"/>
                <w:bCs w:val="0"/>
                <w:sz w:val="24"/>
                <w:szCs w:val="24"/>
                <w:u w:val="none"/>
              </w:rPr>
              <w:t>B.E.2404</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pStyle w:val="Heading1"/>
              <w:jc w:val="right"/>
              <w:rPr>
                <w:b w:val="0"/>
                <w:bCs w:val="0"/>
                <w:sz w:val="24"/>
                <w:szCs w:val="24"/>
                <w:u w:val="none"/>
              </w:rPr>
            </w:pPr>
            <w:r w:rsidRPr="00C70F2E">
              <w:rPr>
                <w:b w:val="0"/>
                <w:bCs w:val="0"/>
                <w:sz w:val="24"/>
                <w:szCs w:val="24"/>
                <w:u w:val="none"/>
              </w:rPr>
              <w:t>Environment Protection</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B.E.2405</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Sanitary Installation in Buildings</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B.E.2406</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pStyle w:val="Heading1"/>
              <w:jc w:val="right"/>
              <w:rPr>
                <w:b w:val="0"/>
                <w:bCs w:val="0"/>
                <w:sz w:val="24"/>
                <w:szCs w:val="24"/>
                <w:u w:val="none"/>
              </w:rPr>
            </w:pPr>
            <w:r w:rsidRPr="00C70F2E">
              <w:rPr>
                <w:b w:val="0"/>
                <w:bCs w:val="0"/>
                <w:sz w:val="24"/>
                <w:szCs w:val="24"/>
                <w:u w:val="none"/>
              </w:rPr>
              <w:t>Foundation Engineering</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B.E.2407</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Computer Applications</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B.E.2408</w:t>
            </w:r>
          </w:p>
        </w:tc>
        <w:tc>
          <w:tcPr>
            <w:tcW w:w="1490" w:type="dxa"/>
            <w:vMerge/>
            <w:tcBorders>
              <w:left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r w:rsidR="005368D1" w:rsidRPr="001A1F08" w:rsidTr="00DE4560">
        <w:trPr>
          <w:trHeight w:val="546"/>
        </w:trPr>
        <w:tc>
          <w:tcPr>
            <w:tcW w:w="2985" w:type="dxa"/>
            <w:tcBorders>
              <w:bottom w:val="single" w:sz="8" w:space="0" w:color="4F81BD"/>
              <w:right w:val="single" w:sz="8" w:space="0" w:color="4F81BD"/>
            </w:tcBorders>
          </w:tcPr>
          <w:p w:rsidR="005368D1" w:rsidRPr="001A4C1C" w:rsidRDefault="005368D1" w:rsidP="00E4594B">
            <w:pPr>
              <w:autoSpaceDE w:val="0"/>
              <w:autoSpaceDN w:val="0"/>
              <w:adjustRightInd w:val="0"/>
              <w:rPr>
                <w:rFonts w:cs="Times New Roman"/>
                <w:sz w:val="28"/>
                <w:szCs w:val="28"/>
                <w:lang w:bidi="ar-IQ"/>
              </w:rPr>
            </w:pPr>
          </w:p>
        </w:tc>
        <w:tc>
          <w:tcPr>
            <w:tcW w:w="1276" w:type="dxa"/>
            <w:tcBorders>
              <w:top w:val="single" w:sz="8" w:space="0" w:color="4F81BD"/>
              <w:bottom w:val="single" w:sz="8" w:space="0" w:color="4F81BD"/>
            </w:tcBorders>
            <w:vAlign w:val="center"/>
          </w:tcPr>
          <w:p w:rsidR="005368D1" w:rsidRPr="00832F41" w:rsidRDefault="005368D1" w:rsidP="00AF69E9">
            <w:pPr>
              <w:bidi w:val="0"/>
              <w:jc w:val="center"/>
              <w:rPr>
                <w:sz w:val="24"/>
                <w:szCs w:val="24"/>
              </w:rPr>
            </w:pPr>
            <w:r w:rsidRPr="00832F41">
              <w:rPr>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5368D1" w:rsidRPr="00C70F2E" w:rsidRDefault="005368D1" w:rsidP="00AF69E9">
            <w:pPr>
              <w:jc w:val="right"/>
              <w:rPr>
                <w:sz w:val="24"/>
                <w:szCs w:val="24"/>
              </w:rPr>
            </w:pPr>
            <w:r w:rsidRPr="00C70F2E">
              <w:rPr>
                <w:sz w:val="24"/>
                <w:szCs w:val="24"/>
              </w:rPr>
              <w:t>Graduation Project</w:t>
            </w:r>
          </w:p>
        </w:tc>
        <w:tc>
          <w:tcPr>
            <w:tcW w:w="1559" w:type="dxa"/>
            <w:tcBorders>
              <w:top w:val="single" w:sz="8" w:space="0" w:color="4F81BD"/>
              <w:bottom w:val="single" w:sz="8" w:space="0" w:color="4F81BD"/>
            </w:tcBorders>
            <w:vAlign w:val="center"/>
          </w:tcPr>
          <w:p w:rsidR="005368D1" w:rsidRPr="00C70F2E" w:rsidRDefault="005368D1" w:rsidP="00AF69E9">
            <w:pPr>
              <w:pStyle w:val="Heading1"/>
              <w:jc w:val="center"/>
              <w:rPr>
                <w:b w:val="0"/>
                <w:bCs w:val="0"/>
                <w:sz w:val="24"/>
                <w:szCs w:val="24"/>
                <w:u w:val="none"/>
              </w:rPr>
            </w:pPr>
            <w:r w:rsidRPr="00C70F2E">
              <w:rPr>
                <w:b w:val="0"/>
                <w:bCs w:val="0"/>
                <w:sz w:val="24"/>
                <w:szCs w:val="24"/>
                <w:u w:val="none"/>
              </w:rPr>
              <w:t>B.E.2409</w:t>
            </w:r>
          </w:p>
        </w:tc>
        <w:tc>
          <w:tcPr>
            <w:tcW w:w="1490" w:type="dxa"/>
            <w:vMerge/>
            <w:tcBorders>
              <w:left w:val="single" w:sz="8" w:space="0" w:color="4F81BD"/>
              <w:bottom w:val="single" w:sz="8" w:space="0" w:color="4F81BD"/>
            </w:tcBorders>
          </w:tcPr>
          <w:p w:rsidR="005368D1" w:rsidRPr="001A4C1C" w:rsidRDefault="005368D1" w:rsidP="008C5E05">
            <w:pPr>
              <w:autoSpaceDE w:val="0"/>
              <w:autoSpaceDN w:val="0"/>
              <w:bidi w:val="0"/>
              <w:adjustRightInd w:val="0"/>
              <w:rPr>
                <w:rFonts w:cs="Times New Roman"/>
                <w:sz w:val="28"/>
                <w:szCs w:val="28"/>
                <w:lang w:bidi="ar-IQ"/>
              </w:rPr>
            </w:pPr>
          </w:p>
        </w:tc>
      </w:tr>
    </w:tbl>
    <w:p w:rsidR="00F80574" w:rsidRPr="001A1F08" w:rsidRDefault="00F80574" w:rsidP="00F80574">
      <w:pPr>
        <w:rPr>
          <w:rFonts w:cs="Times New Roman"/>
          <w:rtl/>
          <w:lang w:bidi="ar-IQ"/>
        </w:rPr>
      </w:pPr>
    </w:p>
    <w:p w:rsidR="00F80574" w:rsidRPr="001A1F08" w:rsidRDefault="00F80574" w:rsidP="00F80574">
      <w:pPr>
        <w:rPr>
          <w:rFonts w:cs="Times New Roman"/>
          <w:rtl/>
        </w:rPr>
      </w:pPr>
    </w:p>
    <w:p w:rsidR="00F80574" w:rsidRPr="001A1F08" w:rsidRDefault="00F80574" w:rsidP="00F80574">
      <w:pPr>
        <w:rPr>
          <w:rFonts w:cs="Times New Roman"/>
          <w:rtl/>
        </w:rPr>
      </w:pPr>
    </w:p>
    <w:p w:rsidR="00F80574" w:rsidRPr="001A1F08" w:rsidRDefault="00F80574" w:rsidP="00F80574">
      <w:pPr>
        <w:rPr>
          <w:rFonts w:cs="Times New Roman" w:hint="cs"/>
          <w:rtl/>
          <w:lang w:bidi="ar-IQ"/>
        </w:rPr>
      </w:pPr>
    </w:p>
    <w:p w:rsidR="003B4474" w:rsidRPr="001A1F08" w:rsidRDefault="003B4474" w:rsidP="00F80574">
      <w:pPr>
        <w:rPr>
          <w:rFonts w:cs="Times New Roman"/>
          <w:rtl/>
        </w:rPr>
      </w:pPr>
    </w:p>
    <w:p w:rsidR="00F80574" w:rsidRPr="001A1F08" w:rsidRDefault="00F80574" w:rsidP="00F80574">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252"/>
                <w:tab w:val="left" w:pos="432"/>
              </w:tabs>
              <w:autoSpaceDE w:val="0"/>
              <w:autoSpaceDN w:val="0"/>
              <w:adjustRightInd w:val="0"/>
              <w:jc w:val="right"/>
              <w:rPr>
                <w:rFonts w:cs="Times New Roman"/>
                <w:sz w:val="28"/>
                <w:szCs w:val="28"/>
                <w:lang w:bidi="ar-IQ"/>
              </w:rPr>
            </w:pPr>
            <w:r w:rsidRPr="00D92149">
              <w:rPr>
                <w:rFonts w:cs="Times New Roman"/>
                <w:color w:val="231F20"/>
                <w:sz w:val="28"/>
                <w:szCs w:val="28"/>
              </w:rPr>
              <w:t>13. Personal Development Planning</w:t>
            </w:r>
          </w:p>
        </w:tc>
      </w:tr>
      <w:tr w:rsidR="00F80574" w:rsidRPr="001A1F08" w:rsidTr="005368D1">
        <w:trPr>
          <w:trHeight w:val="468"/>
        </w:trPr>
        <w:tc>
          <w:tcPr>
            <w:tcW w:w="9720" w:type="dxa"/>
            <w:vAlign w:val="center"/>
          </w:tcPr>
          <w:p w:rsidR="00F80574" w:rsidRPr="00D92149" w:rsidRDefault="006077FC" w:rsidP="006077FC">
            <w:pPr>
              <w:autoSpaceDE w:val="0"/>
              <w:autoSpaceDN w:val="0"/>
              <w:bidi w:val="0"/>
              <w:adjustRightInd w:val="0"/>
              <w:rPr>
                <w:rFonts w:cs="Times New Roman"/>
                <w:sz w:val="28"/>
                <w:szCs w:val="28"/>
                <w:lang w:bidi="ar-IQ"/>
              </w:rPr>
            </w:pPr>
            <w:r>
              <w:rPr>
                <w:rFonts w:cs="Times New Roman"/>
                <w:sz w:val="28"/>
                <w:szCs w:val="28"/>
                <w:lang w:bidi="ar-IQ"/>
              </w:rPr>
              <w:t>None</w:t>
            </w:r>
          </w:p>
          <w:p w:rsidR="00F80574" w:rsidRPr="00D92149" w:rsidRDefault="00F80574" w:rsidP="00E4594B">
            <w:pPr>
              <w:autoSpaceDE w:val="0"/>
              <w:autoSpaceDN w:val="0"/>
              <w:adjustRightInd w:val="0"/>
              <w:rPr>
                <w:rFonts w:cs="Times New Roman"/>
                <w:sz w:val="28"/>
                <w:szCs w:val="28"/>
                <w:lang w:bidi="ar-IQ"/>
              </w:rPr>
            </w:pPr>
            <w:bookmarkStart w:id="16" w:name="_GoBack"/>
            <w:bookmarkEnd w:id="16"/>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widowControl w:val="0"/>
              <w:autoSpaceDE w:val="0"/>
              <w:autoSpaceDN w:val="0"/>
              <w:bidi w:val="0"/>
              <w:adjustRightInd w:val="0"/>
              <w:spacing w:line="409" w:lineRule="exact"/>
              <w:ind w:left="107"/>
              <w:rPr>
                <w:rFonts w:cs="Times New Roman"/>
                <w:sz w:val="28"/>
                <w:szCs w:val="28"/>
                <w:lang w:bidi="ar-IQ"/>
              </w:rPr>
            </w:pPr>
            <w:r w:rsidRPr="00D92149">
              <w:rPr>
                <w:rFonts w:cs="Times New Roman"/>
                <w:color w:val="231F20"/>
                <w:sz w:val="28"/>
                <w:szCs w:val="28"/>
              </w:rPr>
              <w:t xml:space="preserve">14. Admission </w:t>
            </w:r>
            <w:proofErr w:type="gramStart"/>
            <w:r w:rsidRPr="00D92149">
              <w:rPr>
                <w:rFonts w:cs="Times New Roman"/>
                <w:color w:val="231F20"/>
                <w:sz w:val="28"/>
                <w:szCs w:val="28"/>
              </w:rPr>
              <w:t xml:space="preserve">criteria </w:t>
            </w:r>
            <w:r w:rsidR="00B85BFF" w:rsidRPr="00D92149">
              <w:rPr>
                <w:rFonts w:cs="Times New Roman"/>
                <w:color w:val="231F20"/>
                <w:sz w:val="28"/>
                <w:szCs w:val="28"/>
              </w:rPr>
              <w:t>.</w:t>
            </w:r>
            <w:proofErr w:type="gramEnd"/>
          </w:p>
        </w:tc>
      </w:tr>
      <w:tr w:rsidR="00F80574" w:rsidRPr="001A1F08">
        <w:trPr>
          <w:trHeight w:val="624"/>
        </w:trPr>
        <w:tc>
          <w:tcPr>
            <w:tcW w:w="9720" w:type="dxa"/>
            <w:vAlign w:val="center"/>
          </w:tcPr>
          <w:p w:rsidR="00F80574" w:rsidRPr="00D92149" w:rsidRDefault="006077FC" w:rsidP="006077FC">
            <w:pPr>
              <w:autoSpaceDE w:val="0"/>
              <w:autoSpaceDN w:val="0"/>
              <w:bidi w:val="0"/>
              <w:adjustRightInd w:val="0"/>
              <w:rPr>
                <w:rFonts w:cs="Times New Roman"/>
                <w:sz w:val="28"/>
                <w:szCs w:val="28"/>
                <w:lang w:bidi="ar-IQ"/>
              </w:rPr>
            </w:pPr>
            <w:r>
              <w:rPr>
                <w:rFonts w:cs="Times New Roman"/>
                <w:sz w:val="28"/>
                <w:szCs w:val="28"/>
                <w:lang w:bidi="ar-IQ"/>
              </w:rPr>
              <w:t xml:space="preserve">According to Department criteria </w:t>
            </w: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rtl/>
                <w:lang w:bidi="ar-IQ"/>
              </w:rPr>
            </w:pPr>
          </w:p>
          <w:p w:rsidR="00F80574" w:rsidRPr="00D92149" w:rsidRDefault="00F80574" w:rsidP="00E4594B">
            <w:pPr>
              <w:autoSpaceDE w:val="0"/>
              <w:autoSpaceDN w:val="0"/>
              <w:adjustRightInd w:val="0"/>
              <w:rPr>
                <w:rFonts w:cs="Times New Roman"/>
                <w:sz w:val="28"/>
                <w:szCs w:val="28"/>
                <w:lang w:bidi="ar-IQ"/>
              </w:rPr>
            </w:pP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507"/>
                <w:tab w:val="left" w:pos="792"/>
              </w:tabs>
              <w:autoSpaceDE w:val="0"/>
              <w:autoSpaceDN w:val="0"/>
              <w:adjustRightInd w:val="0"/>
              <w:ind w:left="360"/>
              <w:jc w:val="right"/>
              <w:rPr>
                <w:rFonts w:cs="Times New Roman"/>
                <w:sz w:val="28"/>
                <w:szCs w:val="28"/>
                <w:lang w:bidi="ar-IQ"/>
              </w:rPr>
            </w:pPr>
            <w:r w:rsidRPr="00D92149">
              <w:rPr>
                <w:rFonts w:cs="Times New Roman"/>
                <w:color w:val="231F20"/>
                <w:sz w:val="28"/>
                <w:szCs w:val="28"/>
              </w:rPr>
              <w:t xml:space="preserve">15. Key sources of information about the </w:t>
            </w:r>
            <w:proofErr w:type="spellStart"/>
            <w:r w:rsidRPr="00D92149">
              <w:rPr>
                <w:rFonts w:cs="Times New Roman"/>
                <w:color w:val="231F20"/>
                <w:sz w:val="28"/>
                <w:szCs w:val="28"/>
              </w:rPr>
              <w:t>programme</w:t>
            </w:r>
            <w:proofErr w:type="spellEnd"/>
          </w:p>
        </w:tc>
      </w:tr>
      <w:tr w:rsidR="00F80574" w:rsidRPr="001A1F08" w:rsidTr="006077FC">
        <w:trPr>
          <w:trHeight w:val="2595"/>
        </w:trPr>
        <w:tc>
          <w:tcPr>
            <w:tcW w:w="9720" w:type="dxa"/>
            <w:tcBorders>
              <w:bottom w:val="single" w:sz="8" w:space="0" w:color="4F81BD"/>
            </w:tcBorders>
          </w:tcPr>
          <w:p w:rsidR="00F80574" w:rsidRDefault="006077FC" w:rsidP="006077FC">
            <w:pPr>
              <w:pStyle w:val="ListParagraph"/>
              <w:numPr>
                <w:ilvl w:val="0"/>
                <w:numId w:val="19"/>
              </w:numPr>
              <w:autoSpaceDE w:val="0"/>
              <w:autoSpaceDN w:val="0"/>
              <w:bidi w:val="0"/>
              <w:adjustRightInd w:val="0"/>
              <w:rPr>
                <w:rFonts w:cs="Times New Roman"/>
                <w:sz w:val="28"/>
                <w:szCs w:val="28"/>
                <w:lang w:bidi="ar-IQ"/>
              </w:rPr>
            </w:pPr>
            <w:r>
              <w:rPr>
                <w:rFonts w:cs="Times New Roman"/>
                <w:sz w:val="28"/>
                <w:szCs w:val="28"/>
                <w:lang w:bidi="ar-IQ"/>
              </w:rPr>
              <w:t>Building &amp; construction engineering department website:</w:t>
            </w:r>
          </w:p>
          <w:p w:rsidR="006077FC" w:rsidRDefault="00EC4901" w:rsidP="006077FC">
            <w:pPr>
              <w:pStyle w:val="ListParagraph"/>
              <w:autoSpaceDE w:val="0"/>
              <w:autoSpaceDN w:val="0"/>
              <w:bidi w:val="0"/>
              <w:adjustRightInd w:val="0"/>
              <w:rPr>
                <w:rFonts w:cs="Times New Roman"/>
                <w:sz w:val="28"/>
                <w:szCs w:val="28"/>
                <w:lang w:bidi="ar-IQ"/>
              </w:rPr>
            </w:pPr>
            <w:hyperlink r:id="rId9" w:history="1">
              <w:r w:rsidR="006077FC" w:rsidRPr="00D07973">
                <w:rPr>
                  <w:rStyle w:val="Hyperlink"/>
                  <w:rFonts w:cs="Times New Roman"/>
                  <w:sz w:val="28"/>
                  <w:szCs w:val="28"/>
                  <w:lang w:bidi="ar-IQ"/>
                </w:rPr>
                <w:t>http://www.uotechnology.edu.iq/dep-building/index.aspx</w:t>
              </w:r>
            </w:hyperlink>
          </w:p>
          <w:p w:rsidR="006077FC" w:rsidRDefault="006077FC" w:rsidP="006077FC">
            <w:pPr>
              <w:pStyle w:val="ListParagraph"/>
              <w:autoSpaceDE w:val="0"/>
              <w:autoSpaceDN w:val="0"/>
              <w:bidi w:val="0"/>
              <w:adjustRightInd w:val="0"/>
              <w:rPr>
                <w:rFonts w:cs="Times New Roman"/>
                <w:sz w:val="28"/>
                <w:szCs w:val="28"/>
                <w:lang w:bidi="ar-IQ"/>
              </w:rPr>
            </w:pPr>
            <w:r>
              <w:rPr>
                <w:rFonts w:cs="Times New Roman"/>
                <w:sz w:val="28"/>
                <w:szCs w:val="28"/>
                <w:lang w:bidi="ar-IQ"/>
              </w:rPr>
              <w:t xml:space="preserve"> </w:t>
            </w:r>
          </w:p>
          <w:p w:rsidR="006077FC" w:rsidRPr="006077FC" w:rsidRDefault="006077FC" w:rsidP="006077FC">
            <w:pPr>
              <w:pStyle w:val="ListParagraph"/>
              <w:numPr>
                <w:ilvl w:val="0"/>
                <w:numId w:val="19"/>
              </w:numPr>
              <w:autoSpaceDE w:val="0"/>
              <w:autoSpaceDN w:val="0"/>
              <w:bidi w:val="0"/>
              <w:adjustRightInd w:val="0"/>
              <w:rPr>
                <w:rFonts w:cs="Times New Roman"/>
                <w:sz w:val="28"/>
                <w:szCs w:val="28"/>
                <w:lang w:bidi="ar-IQ"/>
              </w:rPr>
            </w:pPr>
            <w:r>
              <w:rPr>
                <w:rFonts w:cs="Times New Roman"/>
                <w:sz w:val="28"/>
                <w:szCs w:val="28"/>
                <w:lang w:bidi="ar-IQ"/>
              </w:rPr>
              <w:t>Student guidelines book for ministry of higher education &amp; scientific research</w:t>
            </w:r>
          </w:p>
        </w:tc>
      </w:tr>
    </w:tbl>
    <w:p w:rsidR="00F80574" w:rsidRPr="006077FC" w:rsidRDefault="00F80574" w:rsidP="00F80574">
      <w:pPr>
        <w:autoSpaceDE w:val="0"/>
        <w:autoSpaceDN w:val="0"/>
        <w:adjustRightInd w:val="0"/>
        <w:spacing w:after="200" w:line="276" w:lineRule="auto"/>
        <w:rPr>
          <w:rFonts w:cs="Times New Roman"/>
          <w:sz w:val="28"/>
          <w:szCs w:val="28"/>
          <w:rtl/>
          <w:lang w:bidi="ar-IQ"/>
        </w:rPr>
      </w:pPr>
    </w:p>
    <w:p w:rsidR="00F80574" w:rsidRPr="001A1F08" w:rsidRDefault="00F80574" w:rsidP="00F80574">
      <w:pPr>
        <w:autoSpaceDE w:val="0"/>
        <w:autoSpaceDN w:val="0"/>
        <w:adjustRightInd w:val="0"/>
        <w:spacing w:after="200" w:line="276" w:lineRule="auto"/>
        <w:rPr>
          <w:rFonts w:cs="Times New Roman"/>
          <w:sz w:val="28"/>
          <w:szCs w:val="28"/>
          <w:rtl/>
          <w:lang w:bidi="ar-IQ"/>
        </w:rPr>
        <w:sectPr w:rsidR="00F80574" w:rsidRPr="001A1F08" w:rsidSect="00C827AF">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843" w:header="720" w:footer="720" w:gutter="0"/>
          <w:pgNumType w:start="0"/>
          <w:cols w:space="720"/>
          <w:noEndnote/>
          <w:titlePg/>
          <w:docGrid w:linePitch="272"/>
        </w:sectPr>
      </w:pPr>
    </w:p>
    <w:tbl>
      <w:tblPr>
        <w:tblpPr w:leftFromText="180" w:rightFromText="180" w:vertAnchor="page" w:horzAnchor="margin" w:tblpXSpec="center" w:tblpY="1111"/>
        <w:bidiVisual/>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718"/>
        <w:gridCol w:w="718"/>
        <w:gridCol w:w="718"/>
        <w:gridCol w:w="717"/>
        <w:gridCol w:w="510"/>
        <w:gridCol w:w="510"/>
        <w:gridCol w:w="510"/>
        <w:gridCol w:w="510"/>
        <w:gridCol w:w="509"/>
        <w:gridCol w:w="509"/>
        <w:gridCol w:w="509"/>
        <w:gridCol w:w="509"/>
        <w:gridCol w:w="510"/>
        <w:gridCol w:w="510"/>
        <w:gridCol w:w="510"/>
        <w:gridCol w:w="510"/>
        <w:gridCol w:w="956"/>
        <w:gridCol w:w="1670"/>
        <w:gridCol w:w="972"/>
        <w:gridCol w:w="875"/>
      </w:tblGrid>
      <w:tr w:rsidR="00024CAA" w:rsidRPr="001A1F08" w:rsidTr="006077FC">
        <w:trPr>
          <w:trHeight w:val="454"/>
        </w:trPr>
        <w:tc>
          <w:tcPr>
            <w:tcW w:w="0" w:type="auto"/>
            <w:gridSpan w:val="20"/>
            <w:shd w:val="clear" w:color="auto" w:fill="A7BFDE"/>
            <w:vAlign w:val="center"/>
          </w:tcPr>
          <w:p w:rsidR="009B68B5" w:rsidRPr="00526E7E" w:rsidRDefault="00F10681" w:rsidP="00A45A43">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lastRenderedPageBreak/>
              <w:t>Curriculum Skills Map</w:t>
            </w:r>
          </w:p>
        </w:tc>
      </w:tr>
      <w:tr w:rsidR="00024CAA" w:rsidRPr="001A1F08" w:rsidTr="006077FC">
        <w:trPr>
          <w:trHeight w:val="454"/>
        </w:trPr>
        <w:tc>
          <w:tcPr>
            <w:tcW w:w="0" w:type="auto"/>
            <w:gridSpan w:val="20"/>
            <w:shd w:val="clear" w:color="auto" w:fill="A7BFDE"/>
            <w:vAlign w:val="center"/>
          </w:tcPr>
          <w:p w:rsidR="009B68B5" w:rsidRPr="00526E7E" w:rsidRDefault="00F10681" w:rsidP="00A45A43">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t xml:space="preserve">please tick in the relevant boxes where individual </w:t>
            </w:r>
            <w:proofErr w:type="spellStart"/>
            <w:r w:rsidRPr="00526E7E">
              <w:rPr>
                <w:rFonts w:cs="Times New Roman"/>
                <w:b/>
                <w:bCs/>
                <w:color w:val="231F20"/>
                <w:w w:val="0"/>
                <w:sz w:val="28"/>
                <w:szCs w:val="28"/>
              </w:rPr>
              <w:t>Programme</w:t>
            </w:r>
            <w:proofErr w:type="spellEnd"/>
            <w:r w:rsidRPr="00526E7E">
              <w:rPr>
                <w:rFonts w:cs="Times New Roman"/>
                <w:b/>
                <w:bCs/>
                <w:color w:val="231F20"/>
                <w:w w:val="0"/>
                <w:sz w:val="28"/>
                <w:szCs w:val="28"/>
              </w:rPr>
              <w:t xml:space="preserve"> Learning Outcomes are being assessed</w:t>
            </w:r>
          </w:p>
        </w:tc>
      </w:tr>
      <w:tr w:rsidR="002E2423" w:rsidRPr="001A1F08" w:rsidTr="006077FC">
        <w:trPr>
          <w:trHeight w:val="456"/>
        </w:trPr>
        <w:tc>
          <w:tcPr>
            <w:tcW w:w="0" w:type="auto"/>
            <w:gridSpan w:val="16"/>
            <w:tcBorders>
              <w:right w:val="single" w:sz="4" w:space="0" w:color="auto"/>
            </w:tcBorders>
            <w:shd w:val="clear" w:color="auto" w:fill="A7BFDE"/>
            <w:vAlign w:val="center"/>
          </w:tcPr>
          <w:p w:rsidR="002E2423" w:rsidRPr="00526E7E" w:rsidRDefault="002E2423" w:rsidP="00A45A43">
            <w:pPr>
              <w:widowControl w:val="0"/>
              <w:autoSpaceDE w:val="0"/>
              <w:autoSpaceDN w:val="0"/>
              <w:bidi w:val="0"/>
              <w:adjustRightInd w:val="0"/>
              <w:spacing w:line="245" w:lineRule="exact"/>
              <w:jc w:val="center"/>
              <w:rPr>
                <w:rFonts w:cs="Times New Roman"/>
                <w:b/>
                <w:bCs/>
                <w:color w:val="000000"/>
                <w:sz w:val="28"/>
                <w:szCs w:val="28"/>
                <w:lang w:bidi="ar-IQ"/>
              </w:rPr>
            </w:pPr>
            <w:proofErr w:type="spellStart"/>
            <w:r w:rsidRPr="00526E7E">
              <w:rPr>
                <w:rFonts w:cs="Times New Roman"/>
                <w:b/>
                <w:bCs/>
                <w:color w:val="231F20"/>
                <w:w w:val="0"/>
                <w:sz w:val="28"/>
                <w:szCs w:val="28"/>
              </w:rPr>
              <w:t>Programme</w:t>
            </w:r>
            <w:proofErr w:type="spellEnd"/>
            <w:r w:rsidRPr="00526E7E">
              <w:rPr>
                <w:rFonts w:cs="Times New Roman"/>
                <w:b/>
                <w:bCs/>
                <w:color w:val="231F20"/>
                <w:w w:val="0"/>
                <w:sz w:val="28"/>
                <w:szCs w:val="28"/>
              </w:rPr>
              <w:t xml:space="preserve"> Learning Outcomes  </w:t>
            </w:r>
          </w:p>
        </w:tc>
        <w:tc>
          <w:tcPr>
            <w:tcW w:w="0" w:type="auto"/>
            <w:gridSpan w:val="4"/>
            <w:tcBorders>
              <w:left w:val="single" w:sz="4" w:space="0" w:color="auto"/>
            </w:tcBorders>
            <w:shd w:val="clear" w:color="auto" w:fill="A7BFDE"/>
            <w:vAlign w:val="center"/>
          </w:tcPr>
          <w:p w:rsidR="002E2423" w:rsidRPr="001A1F08" w:rsidRDefault="002E2423" w:rsidP="00A45A43">
            <w:pPr>
              <w:widowControl w:val="0"/>
              <w:autoSpaceDE w:val="0"/>
              <w:autoSpaceDN w:val="0"/>
              <w:bidi w:val="0"/>
              <w:adjustRightInd w:val="0"/>
              <w:spacing w:line="245" w:lineRule="exact"/>
              <w:jc w:val="center"/>
              <w:rPr>
                <w:rFonts w:cs="Times New Roman"/>
                <w:b/>
                <w:bCs/>
                <w:color w:val="000000"/>
                <w:sz w:val="24"/>
                <w:szCs w:val="24"/>
                <w:lang w:bidi="ar-IQ"/>
              </w:rPr>
            </w:pPr>
          </w:p>
        </w:tc>
      </w:tr>
      <w:tr w:rsidR="002830AC" w:rsidRPr="001A1F08" w:rsidTr="006077FC">
        <w:trPr>
          <w:trHeight w:val="884"/>
        </w:trPr>
        <w:tc>
          <w:tcPr>
            <w:tcW w:w="0" w:type="auto"/>
            <w:gridSpan w:val="4"/>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b/>
                <w:bCs/>
                <w:i/>
                <w:iCs/>
                <w:color w:val="000000"/>
                <w:sz w:val="26"/>
                <w:szCs w:val="26"/>
                <w:lang w:bidi="ar-IQ"/>
              </w:rPr>
            </w:pPr>
            <w:r w:rsidRPr="00526E7E">
              <w:rPr>
                <w:rFonts w:cs="Times New Roman"/>
                <w:color w:val="231F20"/>
                <w:w w:val="0"/>
                <w:sz w:val="26"/>
                <w:szCs w:val="26"/>
              </w:rPr>
              <w:t xml:space="preserve">General and </w:t>
            </w:r>
            <w:r w:rsidR="00526E7E">
              <w:rPr>
                <w:rFonts w:cs="Times New Roman"/>
                <w:color w:val="231F20"/>
                <w:w w:val="0"/>
                <w:sz w:val="26"/>
                <w:szCs w:val="26"/>
              </w:rPr>
              <w:t xml:space="preserve"> </w:t>
            </w:r>
            <w:r w:rsidRPr="00526E7E">
              <w:rPr>
                <w:rFonts w:cs="Times New Roman"/>
                <w:color w:val="231F20"/>
                <w:w w:val="0"/>
                <w:sz w:val="26"/>
                <w:szCs w:val="26"/>
              </w:rPr>
              <w:t>Transferable Skills (or) Other skills relevant to employability and personal development</w:t>
            </w:r>
          </w:p>
        </w:tc>
        <w:tc>
          <w:tcPr>
            <w:tcW w:w="0" w:type="auto"/>
            <w:gridSpan w:val="4"/>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Thinking Skills</w:t>
            </w:r>
          </w:p>
          <w:p w:rsidR="002830AC" w:rsidRPr="00526E7E" w:rsidRDefault="002830AC" w:rsidP="00A45A43">
            <w:pPr>
              <w:autoSpaceDE w:val="0"/>
              <w:autoSpaceDN w:val="0"/>
              <w:adjustRightInd w:val="0"/>
              <w:jc w:val="center"/>
              <w:rPr>
                <w:rFonts w:cs="Times New Roman"/>
                <w:b/>
                <w:bCs/>
                <w:i/>
                <w:iCs/>
                <w:color w:val="000000"/>
                <w:sz w:val="26"/>
                <w:szCs w:val="26"/>
                <w:lang w:bidi="ar-IQ"/>
              </w:rPr>
            </w:pPr>
          </w:p>
        </w:tc>
        <w:tc>
          <w:tcPr>
            <w:tcW w:w="0" w:type="auto"/>
            <w:gridSpan w:val="4"/>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Subject-specific skills</w:t>
            </w:r>
          </w:p>
          <w:p w:rsidR="002830AC" w:rsidRPr="00526E7E" w:rsidRDefault="002830AC" w:rsidP="00A45A43">
            <w:pPr>
              <w:autoSpaceDE w:val="0"/>
              <w:autoSpaceDN w:val="0"/>
              <w:adjustRightInd w:val="0"/>
              <w:jc w:val="center"/>
              <w:rPr>
                <w:rFonts w:cs="Times New Roman"/>
                <w:b/>
                <w:bCs/>
                <w:color w:val="000000"/>
                <w:sz w:val="26"/>
                <w:szCs w:val="26"/>
              </w:rPr>
            </w:pPr>
          </w:p>
        </w:tc>
        <w:tc>
          <w:tcPr>
            <w:tcW w:w="0" w:type="auto"/>
            <w:gridSpan w:val="4"/>
            <w:shd w:val="clear" w:color="auto" w:fill="D3DFE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Knowledge and</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understanding</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0" w:type="auto"/>
            <w:vMerge w:val="restart"/>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Core (C)</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Title or Option</w:t>
            </w:r>
          </w:p>
          <w:p w:rsidR="002830AC" w:rsidRPr="00526E7E" w:rsidRDefault="002830AC" w:rsidP="00A45A43">
            <w:pPr>
              <w:widowControl w:val="0"/>
              <w:autoSpaceDE w:val="0"/>
              <w:autoSpaceDN w:val="0"/>
              <w:bidi w:val="0"/>
              <w:adjustRightInd w:val="0"/>
              <w:spacing w:line="245" w:lineRule="exact"/>
              <w:jc w:val="center"/>
              <w:rPr>
                <w:rFonts w:cs="Times New Roman"/>
                <w:b/>
                <w:bCs/>
                <w:color w:val="000000"/>
                <w:sz w:val="24"/>
                <w:szCs w:val="24"/>
                <w:lang w:bidi="ar-IQ"/>
              </w:rPr>
            </w:pPr>
            <w:r w:rsidRPr="00526E7E">
              <w:rPr>
                <w:rFonts w:cs="Times New Roman"/>
                <w:color w:val="231F20"/>
                <w:w w:val="0"/>
                <w:sz w:val="24"/>
                <w:szCs w:val="24"/>
              </w:rPr>
              <w:t>(O</w:t>
            </w:r>
            <w:r w:rsidRPr="00526E7E">
              <w:rPr>
                <w:rFonts w:cs="Times New Roman"/>
                <w:b/>
                <w:bCs/>
                <w:color w:val="000000"/>
                <w:sz w:val="24"/>
                <w:szCs w:val="24"/>
                <w:lang w:bidi="ar-IQ"/>
              </w:rPr>
              <w:t>)</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p>
        </w:tc>
        <w:tc>
          <w:tcPr>
            <w:tcW w:w="0" w:type="auto"/>
            <w:vMerge w:val="restart"/>
            <w:shd w:val="clear" w:color="auto" w:fill="A7BFDE"/>
            <w:vAlign w:val="center"/>
          </w:tcPr>
          <w:p w:rsidR="002830AC" w:rsidRPr="00526E7E" w:rsidRDefault="002830AC" w:rsidP="00A45A43">
            <w:pPr>
              <w:autoSpaceDE w:val="0"/>
              <w:autoSpaceDN w:val="0"/>
              <w:adjustRightInd w:val="0"/>
              <w:jc w:val="center"/>
              <w:rPr>
                <w:rFonts w:cs="Times New Roman"/>
                <w:b/>
                <w:bCs/>
                <w:color w:val="000000"/>
                <w:sz w:val="24"/>
                <w:szCs w:val="24"/>
                <w:rtl/>
                <w:lang w:bidi="ar-IQ"/>
              </w:rPr>
            </w:pPr>
            <w:r w:rsidRPr="00526E7E">
              <w:rPr>
                <w:rFonts w:cs="Times New Roman"/>
                <w:color w:val="231F20"/>
                <w:w w:val="0"/>
                <w:sz w:val="24"/>
                <w:szCs w:val="24"/>
              </w:rPr>
              <w:t>Course Title</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0" w:type="auto"/>
            <w:vMerge w:val="restart"/>
            <w:shd w:val="clear" w:color="auto" w:fill="D3DFE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Course</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Code</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0" w:type="auto"/>
            <w:vMerge w:val="restart"/>
            <w:shd w:val="clear" w:color="auto" w:fill="C6D9F1"/>
            <w:vAlign w:val="center"/>
          </w:tcPr>
          <w:p w:rsidR="002830AC" w:rsidRPr="00526E7E" w:rsidRDefault="00DD3DE0" w:rsidP="00A45A43">
            <w:pPr>
              <w:autoSpaceDE w:val="0"/>
              <w:autoSpaceDN w:val="0"/>
              <w:adjustRightInd w:val="0"/>
              <w:jc w:val="center"/>
              <w:rPr>
                <w:rFonts w:cs="Times New Roman"/>
                <w:color w:val="231F20"/>
                <w:w w:val="0"/>
                <w:sz w:val="26"/>
                <w:szCs w:val="26"/>
              </w:rPr>
            </w:pPr>
            <w:r w:rsidRPr="00526E7E">
              <w:rPr>
                <w:rFonts w:cs="Times New Roman"/>
                <w:color w:val="231F20"/>
                <w:w w:val="0"/>
                <w:sz w:val="26"/>
                <w:szCs w:val="26"/>
              </w:rPr>
              <w:t xml:space="preserve">Year </w:t>
            </w:r>
            <w:r w:rsidR="002830AC" w:rsidRPr="00526E7E">
              <w:rPr>
                <w:rFonts w:cs="Times New Roman"/>
                <w:color w:val="231F20"/>
                <w:w w:val="0"/>
                <w:sz w:val="26"/>
                <w:szCs w:val="26"/>
              </w:rPr>
              <w:t>/ Level</w:t>
            </w:r>
          </w:p>
        </w:tc>
      </w:tr>
      <w:tr w:rsidR="00526E7E" w:rsidRPr="001A1F08" w:rsidTr="006077FC">
        <w:trPr>
          <w:trHeight w:val="431"/>
        </w:trPr>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D4</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D3</w:t>
            </w:r>
          </w:p>
        </w:tc>
        <w:tc>
          <w:tcPr>
            <w:tcW w:w="0" w:type="auto"/>
            <w:shd w:val="clear" w:color="auto" w:fill="D3DFE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D2</w:t>
            </w:r>
          </w:p>
        </w:tc>
        <w:tc>
          <w:tcPr>
            <w:tcW w:w="0" w:type="auto"/>
            <w:shd w:val="clear" w:color="auto" w:fill="D3DFE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D1</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C4</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C3</w:t>
            </w:r>
          </w:p>
        </w:tc>
        <w:tc>
          <w:tcPr>
            <w:tcW w:w="0" w:type="auto"/>
            <w:shd w:val="clear" w:color="auto" w:fill="D3DFE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C2</w:t>
            </w:r>
          </w:p>
        </w:tc>
        <w:tc>
          <w:tcPr>
            <w:tcW w:w="0" w:type="auto"/>
            <w:shd w:val="clear" w:color="auto" w:fill="D3DFE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C1</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B4</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B3</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B2</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B1</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A4</w:t>
            </w:r>
          </w:p>
        </w:tc>
        <w:tc>
          <w:tcPr>
            <w:tcW w:w="0" w:type="auto"/>
            <w:shd w:val="clear" w:color="auto" w:fill="A7BFDE"/>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A3</w:t>
            </w:r>
          </w:p>
        </w:tc>
        <w:tc>
          <w:tcPr>
            <w:tcW w:w="0" w:type="auto"/>
            <w:shd w:val="clear" w:color="auto" w:fill="A7BFDE"/>
            <w:vAlign w:val="center"/>
          </w:tcPr>
          <w:p w:rsidR="002830AC" w:rsidRPr="00A90864" w:rsidRDefault="00A90864" w:rsidP="00A45A4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A2</w:t>
            </w:r>
          </w:p>
        </w:tc>
        <w:tc>
          <w:tcPr>
            <w:tcW w:w="0" w:type="auto"/>
            <w:shd w:val="clear" w:color="auto" w:fill="A7BFDE"/>
            <w:vAlign w:val="center"/>
          </w:tcPr>
          <w:p w:rsidR="002830AC" w:rsidRPr="00A90864" w:rsidRDefault="00A90864" w:rsidP="00A45A4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A1</w:t>
            </w:r>
          </w:p>
        </w:tc>
        <w:tc>
          <w:tcPr>
            <w:tcW w:w="0" w:type="auto"/>
            <w:vMerge/>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0" w:type="auto"/>
            <w:vMerge/>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0" w:type="auto"/>
            <w:vMerge/>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0" w:type="auto"/>
            <w:vMerge/>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lang w:bidi="ar-IQ"/>
              </w:rPr>
            </w:pPr>
          </w:p>
        </w:tc>
        <w:tc>
          <w:tcPr>
            <w:tcW w:w="0" w:type="auto"/>
            <w:shd w:val="clear" w:color="auto" w:fill="D3DFEE"/>
            <w:vAlign w:val="center"/>
          </w:tcPr>
          <w:p w:rsidR="003E03B1" w:rsidRDefault="003E03B1" w:rsidP="003E03B1">
            <w:pPr>
              <w:jc w:val="center"/>
              <w:rPr>
                <w:lang w:bidi="ar-IQ"/>
              </w:rPr>
            </w:pP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Engineering Mechanics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B.E.2101</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lang w:bidi="ar-IQ"/>
              </w:rPr>
            </w:pP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C67006" w:rsidRDefault="003E03B1" w:rsidP="003E03B1">
            <w:pPr>
              <w:autoSpaceDE w:val="0"/>
              <w:autoSpaceDN w:val="0"/>
              <w:adjustRightInd w:val="0"/>
              <w:jc w:val="center"/>
              <w:rPr>
                <w:rFonts w:ascii="Cambria" w:hAnsi="Cambria" w:cs="Times New Roman"/>
                <w:b/>
                <w:bCs/>
                <w:color w:val="000000"/>
                <w:sz w:val="24"/>
                <w:szCs w:val="24"/>
                <w:rtl/>
                <w:lang w:bidi="ar-IQ"/>
              </w:rP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Mathematics (I)</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B.E.2102</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Pr="00C67006" w:rsidRDefault="003E03B1" w:rsidP="003E03B1">
            <w:pPr>
              <w:autoSpaceDE w:val="0"/>
              <w:autoSpaceDN w:val="0"/>
              <w:adjustRightInd w:val="0"/>
              <w:jc w:val="center"/>
              <w:rPr>
                <w:rFonts w:ascii="Cambria" w:hAnsi="Cambria" w:cs="Times New Roman"/>
                <w:b/>
                <w:bCs/>
                <w:color w:val="000000"/>
                <w:sz w:val="24"/>
                <w:szCs w:val="24"/>
                <w:rtl/>
                <w:lang w:bidi="ar-IQ"/>
              </w:rP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Building Materials Technology</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B.E.2103</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Engineering Drawing</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B.E.2104</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D3DFE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D3DFEE"/>
            <w:vAlign w:val="center"/>
          </w:tcPr>
          <w:p w:rsidR="003E03B1" w:rsidRPr="00C67006" w:rsidRDefault="003E03B1" w:rsidP="003E03B1">
            <w:pPr>
              <w:autoSpaceDE w:val="0"/>
              <w:autoSpaceDN w:val="0"/>
              <w:adjustRightInd w:val="0"/>
              <w:jc w:val="center"/>
              <w:rPr>
                <w:rFonts w:ascii="Cambria" w:hAnsi="Cambria" w:cs="Times New Roman"/>
                <w:b/>
                <w:bCs/>
                <w:color w:val="000000"/>
                <w:sz w:val="24"/>
                <w:szCs w:val="24"/>
                <w:rtl/>
                <w:lang w:bidi="ar-IQ"/>
              </w:rP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Engineering Geology</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B.E.2105</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Principles of Computers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B.E.2106</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772EF">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Pr="006A3F7F" w:rsidRDefault="003E03B1" w:rsidP="003E03B1">
            <w:pPr>
              <w:jc w:val="center"/>
              <w:rPr>
                <w:rFonts w:cstheme="minorBidi"/>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lang w:bidi="ar-IQ"/>
              </w:rPr>
            </w:pPr>
          </w:p>
        </w:tc>
        <w:tc>
          <w:tcPr>
            <w:tcW w:w="0" w:type="auto"/>
            <w:shd w:val="clear" w:color="auto" w:fill="D3DFE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lang w:bidi="ar-IQ"/>
              </w:rPr>
            </w:pPr>
          </w:p>
        </w:tc>
        <w:tc>
          <w:tcPr>
            <w:tcW w:w="0" w:type="auto"/>
            <w:shd w:val="clear" w:color="auto" w:fill="D3DFE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Principles of Environmental Engineering</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B.E.2107</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BC4CFA">
        <w:trPr>
          <w:trHeight w:hRule="exact" w:val="737"/>
        </w:trPr>
        <w:tc>
          <w:tcPr>
            <w:tcW w:w="0" w:type="auto"/>
            <w:shd w:val="clear" w:color="auto" w:fill="A7BFDE"/>
          </w:tcPr>
          <w:p w:rsidR="003E03B1" w:rsidRPr="001A1F08" w:rsidRDefault="003E03B1" w:rsidP="003E03B1">
            <w:pPr>
              <w:autoSpaceDE w:val="0"/>
              <w:autoSpaceDN w:val="0"/>
              <w:bidi w:val="0"/>
              <w:adjustRightInd w:val="0"/>
              <w:spacing w:after="200" w:line="276" w:lineRule="auto"/>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spacing w:after="200" w:line="276" w:lineRule="auto"/>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vAlign w:val="center"/>
          </w:tcPr>
          <w:p w:rsidR="003E03B1" w:rsidRDefault="003E03B1" w:rsidP="003E03B1">
            <w:pPr>
              <w:jc w:val="center"/>
              <w:rPr>
                <w:lang w:bidi="ar-IQ"/>
              </w:rP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rPr>
                <w:lang w:bidi="ar-IQ"/>
              </w:rPr>
            </w:pP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Human Rights and Public Freedoms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B.E.2108</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lastRenderedPageBreak/>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English Intro.</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B.E.2109</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Workshops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B.E.2110</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Strength of Materials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B.E.2201</w:t>
            </w:r>
          </w:p>
        </w:tc>
        <w:tc>
          <w:tcPr>
            <w:tcW w:w="0" w:type="auto"/>
            <w:vMerge w:val="restart"/>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Mathematics (II)</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B.E.2202</w:t>
            </w:r>
          </w:p>
        </w:tc>
        <w:tc>
          <w:tcPr>
            <w:tcW w:w="0" w:type="auto"/>
            <w:vMerge/>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Concrete Technology</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B.E.2203</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Engineering Surveying</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B.E.2204</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2F5580">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6A3F7F" w:rsidRDefault="003E03B1" w:rsidP="003E03B1">
            <w:pPr>
              <w:jc w:val="center"/>
              <w:rPr>
                <w:rFonts w:cstheme="minorBidi"/>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Fluid Mechanics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B.E.2205</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bidi w:val="0"/>
              <w:rPr>
                <w:b w:val="0"/>
                <w:bCs w:val="0"/>
                <w:szCs w:val="20"/>
                <w:u w:val="none"/>
              </w:rPr>
            </w:pPr>
            <w:r w:rsidRPr="006077FC">
              <w:rPr>
                <w:b w:val="0"/>
                <w:bCs w:val="0"/>
                <w:szCs w:val="20"/>
                <w:u w:val="none"/>
              </w:rPr>
              <w:t>Construction of Water and Wastewater Structures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B.E.2206</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BB171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Computer Programming</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B.E.2207</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C677DB" w:rsidRDefault="003E03B1" w:rsidP="003E03B1">
            <w:pPr>
              <w:autoSpaceDE w:val="0"/>
              <w:autoSpaceDN w:val="0"/>
              <w:adjustRightInd w:val="0"/>
              <w:jc w:val="center"/>
              <w:rPr>
                <w:rFonts w:ascii="Cambria" w:hAnsi="Cambria" w:cstheme="minorBidi"/>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bidi w:val="0"/>
              <w:jc w:val="lowKashida"/>
            </w:pPr>
            <w:r w:rsidRPr="006077FC">
              <w:t>Engineering Statistics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B.E.2208</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C677DB" w:rsidRDefault="003E03B1" w:rsidP="003E03B1">
            <w:pPr>
              <w:jc w:val="center"/>
              <w:rPr>
                <w:rFonts w:cstheme="minorBidi"/>
              </w:rPr>
            </w:pPr>
            <w:r w:rsidRPr="000E4471">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0E4471">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Soil Mechanics</w:t>
            </w:r>
          </w:p>
        </w:tc>
        <w:tc>
          <w:tcPr>
            <w:tcW w:w="0" w:type="auto"/>
            <w:shd w:val="clear" w:color="auto" w:fill="A7BFDE"/>
            <w:vAlign w:val="center"/>
          </w:tcPr>
          <w:p w:rsidR="003E03B1" w:rsidRPr="006077FC" w:rsidRDefault="003E03B1" w:rsidP="003E03B1">
            <w:pPr>
              <w:pStyle w:val="Heading1"/>
              <w:jc w:val="center"/>
              <w:rPr>
                <w:b w:val="0"/>
                <w:bCs w:val="0"/>
                <w:szCs w:val="20"/>
                <w:u w:val="none"/>
                <w:rtl/>
                <w:lang w:bidi="ar-IQ"/>
              </w:rPr>
            </w:pPr>
            <w:r w:rsidRPr="006077FC">
              <w:rPr>
                <w:b w:val="0"/>
                <w:bCs w:val="0"/>
                <w:szCs w:val="20"/>
                <w:u w:val="none"/>
              </w:rPr>
              <w:t>B.E.2301</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DA2C6B">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DA2C6B">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DA2C6B">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Engineering Analysis and Numerical Methods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B.E.2302</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lastRenderedPageBreak/>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Remote Sensing and GIS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B.E.2303</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360648">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6A3F7F" w:rsidRDefault="003E03B1" w:rsidP="003E03B1">
            <w:pPr>
              <w:jc w:val="center"/>
              <w:rPr>
                <w:rFonts w:cstheme="minorBidi"/>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D873F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D873F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D873F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Treatment Units (I)</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B.E.2304</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6D26A2">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6D26A2">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6D26A2">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Chemistry of Microbiology of Water</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B.E.2305</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Hydraulic Structures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B.E.2306</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550AA1">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50AA1">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Theory of Structures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B.E.2307</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Engineering Hydrology</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B.E.2308</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B93ED2">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Water and Wastewater Networks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B.E.2309</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Steel and Concrete Design</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B.E.2401</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1D6C42">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6A3F7F" w:rsidRDefault="003E03B1" w:rsidP="003E03B1">
            <w:pPr>
              <w:jc w:val="center"/>
              <w:rPr>
                <w:rFonts w:cstheme="minorBidi"/>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Management and Engineering Economy</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B.E.2402</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2C52B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2C52B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2C52B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Treatment Units (II)</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B.E.2403</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2C52B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2C52B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Treatment of Industrial Wastes</w:t>
            </w:r>
          </w:p>
        </w:tc>
        <w:tc>
          <w:tcPr>
            <w:tcW w:w="0" w:type="auto"/>
            <w:shd w:val="clear" w:color="auto" w:fill="A7BFDE"/>
            <w:vAlign w:val="center"/>
          </w:tcPr>
          <w:p w:rsidR="003E03B1" w:rsidRPr="006077FC" w:rsidRDefault="003E03B1" w:rsidP="003E03B1">
            <w:pPr>
              <w:pStyle w:val="Heading1"/>
              <w:jc w:val="center"/>
              <w:rPr>
                <w:b w:val="0"/>
                <w:bCs w:val="0"/>
                <w:szCs w:val="20"/>
                <w:u w:val="none"/>
                <w:rtl/>
                <w:lang w:bidi="ar-IQ"/>
              </w:rPr>
            </w:pPr>
            <w:r w:rsidRPr="006077FC">
              <w:rPr>
                <w:b w:val="0"/>
                <w:bCs w:val="0"/>
                <w:szCs w:val="20"/>
                <w:u w:val="none"/>
              </w:rPr>
              <w:t>B.E.2404</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Environment Protection</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B.E.2405</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lastRenderedPageBreak/>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1D7838">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Sanitary Installation in Buildings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B.E.2406</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FF52AA">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p>
        </w:tc>
        <w:tc>
          <w:tcPr>
            <w:tcW w:w="0" w:type="auto"/>
            <w:shd w:val="clear" w:color="auto" w:fill="A7BFDE"/>
            <w:vAlign w:val="center"/>
          </w:tcPr>
          <w:p w:rsidR="003E03B1" w:rsidRDefault="003E03B1" w:rsidP="003E03B1">
            <w:pPr>
              <w:jc w:val="center"/>
            </w:pPr>
            <w:r w:rsidRPr="009D034C">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pStyle w:val="Heading1"/>
              <w:jc w:val="right"/>
              <w:rPr>
                <w:b w:val="0"/>
                <w:bCs w:val="0"/>
                <w:szCs w:val="20"/>
                <w:u w:val="none"/>
              </w:rPr>
            </w:pPr>
            <w:r w:rsidRPr="006077FC">
              <w:rPr>
                <w:b w:val="0"/>
                <w:bCs w:val="0"/>
                <w:szCs w:val="20"/>
                <w:u w:val="none"/>
              </w:rPr>
              <w:t>Foundation Engineering</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B.E.2407</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Computer Applications</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B.E.2408</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r w:rsidR="003E03B1" w:rsidRPr="001A1F08" w:rsidTr="00EB479D">
        <w:trPr>
          <w:trHeight w:hRule="exact" w:val="737"/>
        </w:trPr>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rPr>
                <w:rtl/>
                <w:lang w:bidi="ar-IQ"/>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6A3F7F" w:rsidRDefault="003E03B1" w:rsidP="003E03B1">
            <w:pPr>
              <w:jc w:val="center"/>
              <w:rPr>
                <w:rFonts w:cstheme="minorBidi"/>
              </w:rP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Default="003E03B1" w:rsidP="003E03B1">
            <w:pPr>
              <w:jc w:val="center"/>
            </w:pPr>
            <w:r w:rsidRPr="00536A4E">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DB131F" w:rsidRDefault="003E03B1" w:rsidP="003E03B1">
            <w:pPr>
              <w:autoSpaceDE w:val="0"/>
              <w:autoSpaceDN w:val="0"/>
              <w:adjustRightInd w:val="0"/>
              <w:jc w:val="center"/>
              <w:rPr>
                <w:rFonts w:ascii="Cambria" w:hAnsi="Cambria" w:cs="Times New Roman"/>
                <w:b/>
                <w:bCs/>
                <w:color w:val="000000"/>
                <w:sz w:val="24"/>
                <w:szCs w:val="24"/>
                <w:lang w:val="en" w:bidi="ar-IQ"/>
              </w:rPr>
            </w:pPr>
            <w:r w:rsidRPr="00A23D13">
              <w:rPr>
                <w:rFonts w:ascii="Cambria Math" w:hAnsi="Cambria Math" w:cs="Cambria Math" w:hint="cs"/>
                <w:b/>
                <w:bCs/>
                <w:color w:val="000000"/>
                <w:sz w:val="24"/>
                <w:szCs w:val="24"/>
                <w:rtl/>
                <w:lang w:val="en" w:bidi="ar-IQ"/>
              </w:rPr>
              <w:t>↙</w:t>
            </w:r>
          </w:p>
        </w:tc>
        <w:tc>
          <w:tcPr>
            <w:tcW w:w="0" w:type="auto"/>
            <w:shd w:val="clear" w:color="auto" w:fill="A7BFDE"/>
            <w:vAlign w:val="center"/>
          </w:tcPr>
          <w:p w:rsidR="003E03B1" w:rsidRPr="001A1F08" w:rsidRDefault="003E03B1" w:rsidP="003E03B1">
            <w:pPr>
              <w:autoSpaceDE w:val="0"/>
              <w:autoSpaceDN w:val="0"/>
              <w:bidi w:val="0"/>
              <w:adjustRightInd w:val="0"/>
              <w:jc w:val="center"/>
              <w:rPr>
                <w:rFonts w:cs="Times New Roman"/>
                <w:b/>
                <w:bCs/>
                <w:color w:val="000000"/>
                <w:sz w:val="24"/>
                <w:szCs w:val="24"/>
                <w:lang w:bidi="ar-IQ"/>
              </w:rPr>
            </w:pPr>
            <w:r>
              <w:rPr>
                <w:rFonts w:cs="Times New Roman"/>
                <w:b/>
                <w:bCs/>
                <w:color w:val="000000"/>
                <w:sz w:val="24"/>
                <w:szCs w:val="24"/>
                <w:lang w:bidi="ar-IQ"/>
              </w:rPr>
              <w:t>C</w:t>
            </w:r>
          </w:p>
        </w:tc>
        <w:tc>
          <w:tcPr>
            <w:tcW w:w="0" w:type="auto"/>
            <w:shd w:val="clear" w:color="auto" w:fill="A7BFDE"/>
          </w:tcPr>
          <w:p w:rsidR="003E03B1" w:rsidRPr="006077FC" w:rsidRDefault="003E03B1" w:rsidP="003E03B1">
            <w:pPr>
              <w:jc w:val="right"/>
            </w:pPr>
            <w:r w:rsidRPr="006077FC">
              <w:t>Graduation Project</w:t>
            </w:r>
          </w:p>
        </w:tc>
        <w:tc>
          <w:tcPr>
            <w:tcW w:w="0" w:type="auto"/>
            <w:shd w:val="clear" w:color="auto" w:fill="A7BFDE"/>
            <w:vAlign w:val="center"/>
          </w:tcPr>
          <w:p w:rsidR="003E03B1" w:rsidRPr="006077FC" w:rsidRDefault="003E03B1" w:rsidP="003E03B1">
            <w:pPr>
              <w:pStyle w:val="Heading1"/>
              <w:jc w:val="center"/>
              <w:rPr>
                <w:b w:val="0"/>
                <w:bCs w:val="0"/>
                <w:szCs w:val="20"/>
                <w:u w:val="none"/>
              </w:rPr>
            </w:pPr>
            <w:r w:rsidRPr="006077FC">
              <w:rPr>
                <w:b w:val="0"/>
                <w:bCs w:val="0"/>
                <w:szCs w:val="20"/>
                <w:u w:val="none"/>
              </w:rPr>
              <w:t>B.E.2409</w:t>
            </w:r>
          </w:p>
        </w:tc>
        <w:tc>
          <w:tcPr>
            <w:tcW w:w="0" w:type="auto"/>
            <w:shd w:val="clear" w:color="auto" w:fill="A7BFDE"/>
          </w:tcPr>
          <w:p w:rsidR="003E03B1" w:rsidRPr="001A1F08" w:rsidRDefault="003E03B1" w:rsidP="003E03B1">
            <w:pPr>
              <w:autoSpaceDE w:val="0"/>
              <w:autoSpaceDN w:val="0"/>
              <w:bidi w:val="0"/>
              <w:adjustRightInd w:val="0"/>
              <w:rPr>
                <w:rFonts w:cs="Times New Roman"/>
                <w:b/>
                <w:bCs/>
                <w:color w:val="000000"/>
                <w:sz w:val="24"/>
                <w:szCs w:val="24"/>
                <w:lang w:bidi="ar-IQ"/>
              </w:rPr>
            </w:pPr>
          </w:p>
        </w:tc>
      </w:tr>
    </w:tbl>
    <w:p w:rsidR="00F80574" w:rsidRPr="001A1F08" w:rsidRDefault="00F80574" w:rsidP="00F80574">
      <w:pPr>
        <w:autoSpaceDE w:val="0"/>
        <w:autoSpaceDN w:val="0"/>
        <w:adjustRightInd w:val="0"/>
        <w:spacing w:after="200" w:line="276" w:lineRule="auto"/>
        <w:rPr>
          <w:rFonts w:cs="Times New Roman"/>
          <w:sz w:val="22"/>
          <w:szCs w:val="22"/>
          <w:rtl/>
          <w:lang w:bidi="ar-IQ"/>
        </w:rPr>
      </w:pPr>
    </w:p>
    <w:p w:rsidR="009B68B5" w:rsidRPr="001A1F08" w:rsidRDefault="009B68B5" w:rsidP="00F80574">
      <w:pPr>
        <w:tabs>
          <w:tab w:val="left" w:pos="1590"/>
          <w:tab w:val="center" w:pos="4320"/>
        </w:tabs>
        <w:autoSpaceDE w:val="0"/>
        <w:autoSpaceDN w:val="0"/>
        <w:adjustRightInd w:val="0"/>
        <w:spacing w:after="200" w:line="276" w:lineRule="auto"/>
        <w:jc w:val="center"/>
        <w:rPr>
          <w:rFonts w:cs="Times New Roman"/>
          <w:b/>
          <w:bCs/>
          <w:color w:val="993300"/>
          <w:sz w:val="32"/>
          <w:szCs w:val="32"/>
          <w:rtl/>
          <w:lang w:bidi="ar-IQ"/>
        </w:rPr>
      </w:pPr>
    </w:p>
    <w:p w:rsidR="009B68B5" w:rsidRPr="001A1F08" w:rsidRDefault="009B68B5" w:rsidP="00F80574">
      <w:pPr>
        <w:tabs>
          <w:tab w:val="left" w:pos="1590"/>
          <w:tab w:val="center" w:pos="4320"/>
        </w:tabs>
        <w:autoSpaceDE w:val="0"/>
        <w:autoSpaceDN w:val="0"/>
        <w:adjustRightInd w:val="0"/>
        <w:spacing w:after="200" w:line="276" w:lineRule="auto"/>
        <w:jc w:val="center"/>
        <w:rPr>
          <w:rFonts w:cs="Times New Roman"/>
          <w:b/>
          <w:bCs/>
          <w:color w:val="993300"/>
          <w:sz w:val="32"/>
          <w:szCs w:val="32"/>
          <w:rtl/>
        </w:rPr>
        <w:sectPr w:rsidR="009B68B5" w:rsidRPr="001A1F08" w:rsidSect="002830AC">
          <w:pgSz w:w="16838" w:h="11906" w:orient="landscape" w:code="9"/>
          <w:pgMar w:top="1438" w:right="1797" w:bottom="1304" w:left="1797" w:header="567" w:footer="57" w:gutter="0"/>
          <w:paperSrc w:other="4"/>
          <w:cols w:space="708"/>
          <w:bidi/>
          <w:rtlGutter/>
          <w:docGrid w:linePitch="360"/>
        </w:sectPr>
      </w:pPr>
    </w:p>
    <w:p w:rsidR="009F395E" w:rsidRPr="00FB47B4" w:rsidRDefault="00EB7C5F" w:rsidP="00FB47B4">
      <w:pPr>
        <w:autoSpaceDE w:val="0"/>
        <w:autoSpaceDN w:val="0"/>
        <w:adjustRightInd w:val="0"/>
        <w:spacing w:after="200"/>
        <w:jc w:val="center"/>
        <w:rPr>
          <w:rFonts w:cs="Times New Roman"/>
          <w:b/>
          <w:bCs/>
          <w:color w:val="1F4E79"/>
          <w:sz w:val="32"/>
          <w:szCs w:val="32"/>
          <w:rtl/>
          <w:lang w:bidi="ar-IQ"/>
        </w:rPr>
      </w:pPr>
      <w:r w:rsidRPr="00FB47B4">
        <w:rPr>
          <w:rFonts w:cs="Times New Roman"/>
          <w:b/>
          <w:bCs/>
          <w:color w:val="1F4E79"/>
          <w:sz w:val="32"/>
          <w:szCs w:val="32"/>
          <w:lang w:bidi="ar-IQ"/>
        </w:rPr>
        <w:lastRenderedPageBreak/>
        <w:t>TEMPLATE FOR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355A3" w:rsidRPr="001A1F08">
        <w:trPr>
          <w:trHeight w:val="794"/>
        </w:trPr>
        <w:tc>
          <w:tcPr>
            <w:tcW w:w="9720" w:type="dxa"/>
            <w:shd w:val="clear" w:color="auto" w:fill="A7BFDE"/>
            <w:vAlign w:val="center"/>
          </w:tcPr>
          <w:p w:rsidR="00EB7C5F" w:rsidRDefault="00EB7C5F" w:rsidP="00FB47B4">
            <w:pPr>
              <w:widowControl w:val="0"/>
              <w:autoSpaceDE w:val="0"/>
              <w:autoSpaceDN w:val="0"/>
              <w:bidi w:val="0"/>
              <w:adjustRightInd w:val="0"/>
              <w:ind w:left="432"/>
              <w:rPr>
                <w:rFonts w:ascii="Segoe UI" w:hAnsi="Segoe UI" w:cs="Segoe UI"/>
                <w:color w:val="B47F3A"/>
                <w:sz w:val="26"/>
                <w:szCs w:val="26"/>
              </w:rPr>
            </w:pPr>
          </w:p>
          <w:p w:rsidR="00EB7C5F" w:rsidRPr="00FB47B4" w:rsidRDefault="00EB7C5F" w:rsidP="00FB47B4">
            <w:pPr>
              <w:widowControl w:val="0"/>
              <w:autoSpaceDE w:val="0"/>
              <w:autoSpaceDN w:val="0"/>
              <w:bidi w:val="0"/>
              <w:adjustRightInd w:val="0"/>
              <w:ind w:left="72"/>
              <w:rPr>
                <w:rFonts w:cs="Times New Roman"/>
                <w:color w:val="000000"/>
                <w:sz w:val="28"/>
                <w:szCs w:val="28"/>
                <w:lang w:bidi="ar-IQ"/>
              </w:rPr>
            </w:pPr>
            <w:r w:rsidRPr="00FB47B4">
              <w:rPr>
                <w:rFonts w:cs="Times New Roman"/>
                <w:color w:val="000000"/>
                <w:sz w:val="28"/>
                <w:szCs w:val="28"/>
                <w:lang w:bidi="ar-IQ"/>
              </w:rPr>
              <w:t>HIGHER EDUCATION  PERFORMANCE REVIEW: PROGRAMME REVIEW</w:t>
            </w:r>
          </w:p>
          <w:p w:rsidR="00D355A3" w:rsidRPr="00EB7C5F" w:rsidRDefault="00D355A3" w:rsidP="00FB47B4">
            <w:pPr>
              <w:tabs>
                <w:tab w:val="left" w:pos="9057"/>
              </w:tabs>
              <w:autoSpaceDE w:val="0"/>
              <w:autoSpaceDN w:val="0"/>
              <w:adjustRightInd w:val="0"/>
              <w:rPr>
                <w:rFonts w:cs="Times New Roman"/>
                <w:b/>
                <w:bCs/>
                <w:color w:val="000000"/>
                <w:sz w:val="32"/>
                <w:szCs w:val="32"/>
                <w:lang w:bidi="ar-IQ"/>
              </w:rPr>
            </w:pPr>
          </w:p>
        </w:tc>
      </w:tr>
    </w:tbl>
    <w:p w:rsidR="00EB7C5F" w:rsidRDefault="00EB7C5F" w:rsidP="00EB7C5F">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EB7C5F" w:rsidRDefault="00EB7C5F" w:rsidP="00EB7C5F">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D355A3" w:rsidRPr="00FB47B4" w:rsidRDefault="00EB7C5F" w:rsidP="00EB7C5F">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1550E" w:rsidRPr="001A1F08">
        <w:trPr>
          <w:trHeight w:val="1602"/>
        </w:trPr>
        <w:tc>
          <w:tcPr>
            <w:tcW w:w="9720" w:type="dxa"/>
            <w:shd w:val="clear" w:color="auto" w:fill="A7BFDE"/>
          </w:tcPr>
          <w:p w:rsidR="00D1550E" w:rsidRPr="009F395E" w:rsidRDefault="00EB7C5F" w:rsidP="00DA49F9">
            <w:pPr>
              <w:tabs>
                <w:tab w:val="left" w:pos="9402"/>
              </w:tabs>
              <w:autoSpaceDE w:val="0"/>
              <w:autoSpaceDN w:val="0"/>
              <w:bidi w:val="0"/>
              <w:adjustRightInd w:val="0"/>
              <w:spacing w:before="240" w:after="200" w:line="276" w:lineRule="auto"/>
              <w:jc w:val="lowKashida"/>
              <w:rPr>
                <w:rFonts w:cs="Times New Roman"/>
                <w:b/>
                <w:bCs/>
                <w:color w:val="000000"/>
                <w:sz w:val="32"/>
                <w:szCs w:val="32"/>
                <w:lang w:bidi="ar-IQ"/>
              </w:rPr>
            </w:pPr>
            <w:r w:rsidRPr="00FB47B4">
              <w:rPr>
                <w:rFonts w:cs="Times New Roman"/>
                <w:color w:val="231F20"/>
                <w:sz w:val="28"/>
                <w:szCs w:val="28"/>
              </w:rPr>
              <w:t>This Course Specification provides a concise summary of the main features of the course and the learning outcomes that a typical student might reasonably be expected to achieve and</w:t>
            </w:r>
            <w:r w:rsidR="009F395E" w:rsidRPr="00FB47B4">
              <w:rPr>
                <w:rFonts w:cs="Times New Roman"/>
                <w:color w:val="231F20"/>
                <w:sz w:val="28"/>
                <w:szCs w:val="28"/>
              </w:rPr>
              <w:t xml:space="preserve">  </w:t>
            </w:r>
            <w:r w:rsidR="00DA49F9" w:rsidRPr="00FB47B4">
              <w:rPr>
                <w:rFonts w:cs="Times New Roman"/>
                <w:color w:val="231F20"/>
                <w:sz w:val="28"/>
                <w:szCs w:val="28"/>
              </w:rPr>
              <w:t xml:space="preserve"> </w:t>
            </w:r>
            <w:r w:rsidRPr="00FB47B4">
              <w:rPr>
                <w:rFonts w:cs="Times New Roman"/>
                <w:color w:val="231F20"/>
                <w:sz w:val="28"/>
                <w:szCs w:val="28"/>
              </w:rPr>
              <w:t xml:space="preserve">demonstrate if he/she takes full advantage of the learning opportunities that are provided. It should be cross-referenced with the </w:t>
            </w:r>
            <w:proofErr w:type="spellStart"/>
            <w:r w:rsidRPr="00FB47B4">
              <w:rPr>
                <w:rFonts w:cs="Times New Roman"/>
                <w:color w:val="231F20"/>
                <w:sz w:val="28"/>
                <w:szCs w:val="28"/>
              </w:rPr>
              <w:t>programme</w:t>
            </w:r>
            <w:proofErr w:type="spellEnd"/>
            <w:r w:rsidRPr="00FB47B4">
              <w:rPr>
                <w:rFonts w:cs="Times New Roman"/>
                <w:color w:val="231F20"/>
                <w:sz w:val="28"/>
                <w:szCs w:val="28"/>
              </w:rPr>
              <w:t xml:space="preserve"> specification</w:t>
            </w:r>
            <w:r w:rsidRPr="00FB47B4">
              <w:rPr>
                <w:rFonts w:cs="Times New Roman"/>
                <w:color w:val="231F20"/>
                <w:sz w:val="26"/>
                <w:szCs w:val="26"/>
              </w:rPr>
              <w:t>.</w:t>
            </w:r>
            <w:r w:rsidR="00DA49F9" w:rsidRPr="00FB47B4">
              <w:rPr>
                <w:rFonts w:cs="Times New Roman"/>
                <w:color w:val="231F20"/>
                <w:sz w:val="26"/>
                <w:szCs w:val="26"/>
              </w:rPr>
              <w:t xml:space="preserve"> </w:t>
            </w:r>
          </w:p>
        </w:tc>
      </w:tr>
    </w:tbl>
    <w:p w:rsidR="008A3F48" w:rsidRPr="001A1F08" w:rsidRDefault="008A3F48" w:rsidP="008A3F4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970"/>
        <w:gridCol w:w="4750"/>
      </w:tblGrid>
      <w:tr w:rsidR="00DA49F9" w:rsidRPr="00FB47B4">
        <w:trPr>
          <w:trHeight w:val="624"/>
        </w:trPr>
        <w:tc>
          <w:tcPr>
            <w:tcW w:w="4970" w:type="dxa"/>
            <w:tcBorders>
              <w:right w:val="single" w:sz="6" w:space="0" w:color="4F81BD"/>
            </w:tcBorders>
            <w:shd w:val="clear" w:color="auto" w:fill="A7BFDE"/>
            <w:vAlign w:val="center"/>
          </w:tcPr>
          <w:p w:rsidR="00DA49F9" w:rsidRPr="00FB47B4" w:rsidRDefault="00DA49F9" w:rsidP="00C769AB">
            <w:pPr>
              <w:autoSpaceDE w:val="0"/>
              <w:autoSpaceDN w:val="0"/>
              <w:adjustRightInd w:val="0"/>
              <w:rPr>
                <w:rFonts w:cs="Times New Roman"/>
                <w:color w:val="000000"/>
                <w:sz w:val="28"/>
                <w:szCs w:val="28"/>
                <w:lang w:bidi="ar-IQ"/>
              </w:rPr>
            </w:pPr>
          </w:p>
        </w:tc>
        <w:tc>
          <w:tcPr>
            <w:tcW w:w="4750" w:type="dxa"/>
            <w:tcBorders>
              <w:left w:val="single" w:sz="6" w:space="0" w:color="4F81BD"/>
            </w:tcBorders>
            <w:shd w:val="clear" w:color="auto" w:fill="A7BFDE"/>
          </w:tcPr>
          <w:p w:rsidR="00DA49F9" w:rsidRPr="00FB47B4" w:rsidRDefault="00DA49F9" w:rsidP="00FB47B4">
            <w:pPr>
              <w:widowControl w:val="0"/>
              <w:autoSpaceDE w:val="0"/>
              <w:autoSpaceDN w:val="0"/>
              <w:bidi w:val="0"/>
              <w:adjustRightInd w:val="0"/>
              <w:spacing w:line="489" w:lineRule="exact"/>
              <w:ind w:left="-38"/>
              <w:rPr>
                <w:rFonts w:cs="Times New Roman"/>
                <w:color w:val="231F20"/>
                <w:sz w:val="28"/>
                <w:szCs w:val="28"/>
              </w:rPr>
            </w:pPr>
            <w:r w:rsidRPr="00FB47B4">
              <w:rPr>
                <w:rFonts w:cs="Times New Roman"/>
                <w:color w:val="231F20"/>
                <w:sz w:val="28"/>
                <w:szCs w:val="28"/>
              </w:rPr>
              <w:t>1. Teaching Institution</w:t>
            </w:r>
          </w:p>
        </w:tc>
      </w:tr>
      <w:tr w:rsidR="00DA49F9" w:rsidRPr="00FB47B4">
        <w:trPr>
          <w:trHeight w:val="624"/>
        </w:trPr>
        <w:tc>
          <w:tcPr>
            <w:tcW w:w="4970" w:type="dxa"/>
            <w:shd w:val="clear" w:color="auto" w:fill="A7BFDE"/>
            <w:vAlign w:val="center"/>
          </w:tcPr>
          <w:p w:rsidR="00DA49F9" w:rsidRPr="00FB47B4" w:rsidRDefault="00DA49F9" w:rsidP="00C769AB">
            <w:pPr>
              <w:tabs>
                <w:tab w:val="num" w:pos="432"/>
              </w:tabs>
              <w:autoSpaceDE w:val="0"/>
              <w:autoSpaceDN w:val="0"/>
              <w:adjustRightInd w:val="0"/>
              <w:rPr>
                <w:rFonts w:cs="Times New Roman"/>
                <w:color w:val="000000"/>
                <w:sz w:val="28"/>
                <w:szCs w:val="28"/>
                <w:lang w:bidi="ar-IQ"/>
              </w:rPr>
            </w:pPr>
          </w:p>
        </w:tc>
        <w:tc>
          <w:tcPr>
            <w:tcW w:w="4750" w:type="dxa"/>
            <w:shd w:val="clear" w:color="auto" w:fill="D3DFEE"/>
          </w:tcPr>
          <w:p w:rsidR="00DA49F9" w:rsidRPr="00FB47B4" w:rsidRDefault="00DA49F9" w:rsidP="00FB47B4">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2. University Department/Centre</w:t>
            </w:r>
          </w:p>
        </w:tc>
      </w:tr>
      <w:tr w:rsidR="00DA49F9" w:rsidRPr="00FB47B4">
        <w:trPr>
          <w:trHeight w:val="624"/>
        </w:trPr>
        <w:tc>
          <w:tcPr>
            <w:tcW w:w="4970" w:type="dxa"/>
            <w:tcBorders>
              <w:right w:val="single" w:sz="6" w:space="0" w:color="4F81BD"/>
            </w:tcBorders>
            <w:shd w:val="clear" w:color="auto" w:fill="A7BFDE"/>
            <w:vAlign w:val="center"/>
          </w:tcPr>
          <w:p w:rsidR="00DA49F9" w:rsidRPr="00FB47B4" w:rsidRDefault="00DA49F9" w:rsidP="00C769AB">
            <w:pPr>
              <w:tabs>
                <w:tab w:val="num" w:pos="432"/>
              </w:tabs>
              <w:autoSpaceDE w:val="0"/>
              <w:autoSpaceDN w:val="0"/>
              <w:adjustRightInd w:val="0"/>
              <w:rPr>
                <w:rFonts w:cs="Times New Roman"/>
                <w:color w:val="000000"/>
                <w:sz w:val="28"/>
                <w:szCs w:val="28"/>
                <w:lang w:bidi="ar-IQ"/>
              </w:rPr>
            </w:pPr>
          </w:p>
        </w:tc>
        <w:tc>
          <w:tcPr>
            <w:tcW w:w="4750" w:type="dxa"/>
            <w:tcBorders>
              <w:left w:val="single" w:sz="6" w:space="0" w:color="4F81BD"/>
            </w:tcBorders>
            <w:shd w:val="clear" w:color="auto" w:fill="A7BFDE"/>
          </w:tcPr>
          <w:p w:rsidR="00DA49F9" w:rsidRPr="00FB47B4" w:rsidRDefault="00DA49F9" w:rsidP="00FB47B4">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3. Course title/code</w:t>
            </w:r>
          </w:p>
        </w:tc>
      </w:tr>
      <w:tr w:rsidR="00DA49F9" w:rsidRPr="00FB47B4" w:rsidTr="006F5588">
        <w:trPr>
          <w:trHeight w:val="624"/>
        </w:trPr>
        <w:tc>
          <w:tcPr>
            <w:tcW w:w="4970" w:type="dxa"/>
            <w:shd w:val="clear" w:color="auto" w:fill="A7BFDE"/>
            <w:vAlign w:val="center"/>
          </w:tcPr>
          <w:p w:rsidR="00DA49F9" w:rsidRPr="00FB47B4" w:rsidRDefault="00DA49F9" w:rsidP="00C769AB">
            <w:pPr>
              <w:tabs>
                <w:tab w:val="num" w:pos="432"/>
              </w:tabs>
              <w:autoSpaceDE w:val="0"/>
              <w:autoSpaceDN w:val="0"/>
              <w:adjustRightInd w:val="0"/>
              <w:rPr>
                <w:rFonts w:cs="Times New Roman"/>
                <w:color w:val="000000"/>
                <w:sz w:val="28"/>
                <w:szCs w:val="28"/>
                <w:lang w:bidi="ar-IQ"/>
              </w:rPr>
            </w:pPr>
          </w:p>
        </w:tc>
        <w:tc>
          <w:tcPr>
            <w:tcW w:w="4750" w:type="dxa"/>
            <w:shd w:val="clear" w:color="auto" w:fill="D3DFEE"/>
            <w:vAlign w:val="center"/>
          </w:tcPr>
          <w:p w:rsidR="00DA49F9" w:rsidRPr="00FB47B4" w:rsidRDefault="00DA49F9" w:rsidP="006F5588">
            <w:pPr>
              <w:widowControl w:val="0"/>
              <w:autoSpaceDE w:val="0"/>
              <w:autoSpaceDN w:val="0"/>
              <w:bidi w:val="0"/>
              <w:adjustRightInd w:val="0"/>
              <w:spacing w:line="264" w:lineRule="exact"/>
              <w:ind w:left="-38"/>
              <w:rPr>
                <w:rFonts w:cs="Times New Roman"/>
                <w:color w:val="231F20"/>
                <w:sz w:val="28"/>
                <w:szCs w:val="28"/>
              </w:rPr>
            </w:pPr>
            <w:r w:rsidRPr="00FB47B4">
              <w:rPr>
                <w:rFonts w:cs="Times New Roman"/>
                <w:color w:val="231F20"/>
                <w:sz w:val="28"/>
                <w:szCs w:val="28"/>
              </w:rPr>
              <w:t xml:space="preserve">4. </w:t>
            </w:r>
            <w:proofErr w:type="spellStart"/>
            <w:r w:rsidRPr="00FB47B4">
              <w:rPr>
                <w:rFonts w:cs="Times New Roman"/>
                <w:color w:val="231F20"/>
                <w:sz w:val="28"/>
                <w:szCs w:val="28"/>
              </w:rPr>
              <w:t>Programme</w:t>
            </w:r>
            <w:proofErr w:type="spellEnd"/>
            <w:r w:rsidRPr="00FB47B4">
              <w:rPr>
                <w:rFonts w:cs="Times New Roman"/>
                <w:color w:val="231F20"/>
                <w:sz w:val="28"/>
                <w:szCs w:val="28"/>
              </w:rPr>
              <w:t>(s) to which it</w:t>
            </w:r>
            <w:r w:rsidR="00FB47B4">
              <w:rPr>
                <w:rFonts w:cs="Times New Roman"/>
                <w:color w:val="231F20"/>
                <w:sz w:val="28"/>
                <w:szCs w:val="28"/>
              </w:rPr>
              <w:t xml:space="preserve"> </w:t>
            </w:r>
            <w:r w:rsidRPr="00FB47B4">
              <w:rPr>
                <w:rFonts w:cs="Times New Roman"/>
                <w:color w:val="231F20"/>
                <w:sz w:val="28"/>
                <w:szCs w:val="28"/>
              </w:rPr>
              <w:t>contributes</w:t>
            </w:r>
          </w:p>
        </w:tc>
      </w:tr>
      <w:tr w:rsidR="00DA49F9" w:rsidRPr="00FB47B4">
        <w:trPr>
          <w:trHeight w:val="624"/>
        </w:trPr>
        <w:tc>
          <w:tcPr>
            <w:tcW w:w="4970" w:type="dxa"/>
            <w:tcBorders>
              <w:right w:val="single" w:sz="6" w:space="0" w:color="4F81BD"/>
            </w:tcBorders>
            <w:shd w:val="clear" w:color="auto" w:fill="A7BFDE"/>
            <w:vAlign w:val="center"/>
          </w:tcPr>
          <w:p w:rsidR="00DA49F9" w:rsidRPr="00FB47B4" w:rsidRDefault="00DA49F9" w:rsidP="00C769AB">
            <w:pPr>
              <w:tabs>
                <w:tab w:val="num" w:pos="432"/>
              </w:tabs>
              <w:autoSpaceDE w:val="0"/>
              <w:autoSpaceDN w:val="0"/>
              <w:adjustRightInd w:val="0"/>
              <w:ind w:left="72"/>
              <w:rPr>
                <w:rFonts w:cs="Times New Roman"/>
                <w:color w:val="000000"/>
                <w:sz w:val="28"/>
                <w:szCs w:val="28"/>
                <w:lang w:bidi="ar-IQ"/>
              </w:rPr>
            </w:pPr>
          </w:p>
        </w:tc>
        <w:tc>
          <w:tcPr>
            <w:tcW w:w="4750" w:type="dxa"/>
            <w:tcBorders>
              <w:left w:val="single" w:sz="6" w:space="0" w:color="4F81BD"/>
            </w:tcBorders>
            <w:shd w:val="clear" w:color="auto" w:fill="A7BFDE"/>
          </w:tcPr>
          <w:p w:rsidR="00DA49F9" w:rsidRPr="00FB47B4" w:rsidRDefault="00DA49F9" w:rsidP="00FB47B4">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5. Modes of Attendance offered</w:t>
            </w:r>
          </w:p>
        </w:tc>
      </w:tr>
      <w:tr w:rsidR="00DA49F9" w:rsidRPr="00FB47B4">
        <w:trPr>
          <w:trHeight w:val="470"/>
        </w:trPr>
        <w:tc>
          <w:tcPr>
            <w:tcW w:w="4970" w:type="dxa"/>
            <w:shd w:val="clear" w:color="auto" w:fill="A7BFDE"/>
            <w:vAlign w:val="center"/>
          </w:tcPr>
          <w:p w:rsidR="00DA49F9" w:rsidRPr="00FB47B4" w:rsidRDefault="00DA49F9" w:rsidP="00C769AB">
            <w:pPr>
              <w:tabs>
                <w:tab w:val="num" w:pos="432"/>
              </w:tabs>
              <w:autoSpaceDE w:val="0"/>
              <w:autoSpaceDN w:val="0"/>
              <w:adjustRightInd w:val="0"/>
              <w:rPr>
                <w:rFonts w:cs="Times New Roman"/>
                <w:color w:val="000000"/>
                <w:sz w:val="28"/>
                <w:szCs w:val="28"/>
                <w:lang w:bidi="ar-IQ"/>
              </w:rPr>
            </w:pPr>
          </w:p>
        </w:tc>
        <w:tc>
          <w:tcPr>
            <w:tcW w:w="4750" w:type="dxa"/>
            <w:shd w:val="clear" w:color="auto" w:fill="D3DFEE"/>
          </w:tcPr>
          <w:p w:rsidR="00DA49F9" w:rsidRPr="00FB47B4" w:rsidRDefault="00DA49F9" w:rsidP="00FB47B4">
            <w:pPr>
              <w:widowControl w:val="0"/>
              <w:autoSpaceDE w:val="0"/>
              <w:autoSpaceDN w:val="0"/>
              <w:bidi w:val="0"/>
              <w:adjustRightInd w:val="0"/>
              <w:spacing w:line="488" w:lineRule="exact"/>
              <w:ind w:left="-38"/>
              <w:rPr>
                <w:rFonts w:cs="Times New Roman"/>
                <w:color w:val="231F20"/>
                <w:sz w:val="28"/>
                <w:szCs w:val="28"/>
              </w:rPr>
            </w:pPr>
            <w:r w:rsidRPr="00FB47B4">
              <w:rPr>
                <w:rFonts w:cs="Times New Roman"/>
                <w:color w:val="231F20"/>
                <w:sz w:val="28"/>
                <w:szCs w:val="28"/>
              </w:rPr>
              <w:t>6. Semester/Year</w:t>
            </w:r>
          </w:p>
        </w:tc>
      </w:tr>
      <w:tr w:rsidR="00DA49F9" w:rsidRPr="00FB47B4">
        <w:trPr>
          <w:trHeight w:val="546"/>
        </w:trPr>
        <w:tc>
          <w:tcPr>
            <w:tcW w:w="4970" w:type="dxa"/>
            <w:tcBorders>
              <w:right w:val="single" w:sz="6" w:space="0" w:color="4F81BD"/>
            </w:tcBorders>
            <w:shd w:val="clear" w:color="auto" w:fill="A7BFDE"/>
            <w:vAlign w:val="center"/>
          </w:tcPr>
          <w:p w:rsidR="00DA49F9" w:rsidRPr="00FB47B4" w:rsidRDefault="00DA49F9" w:rsidP="00C769AB">
            <w:pPr>
              <w:tabs>
                <w:tab w:val="num" w:pos="432"/>
              </w:tabs>
              <w:autoSpaceDE w:val="0"/>
              <w:autoSpaceDN w:val="0"/>
              <w:adjustRightInd w:val="0"/>
              <w:rPr>
                <w:rFonts w:cs="Times New Roman"/>
                <w:color w:val="000000"/>
                <w:sz w:val="28"/>
                <w:szCs w:val="28"/>
                <w:lang w:bidi="ar-IQ"/>
              </w:rPr>
            </w:pPr>
          </w:p>
        </w:tc>
        <w:tc>
          <w:tcPr>
            <w:tcW w:w="4750" w:type="dxa"/>
            <w:tcBorders>
              <w:left w:val="single" w:sz="6" w:space="0" w:color="4F81BD"/>
            </w:tcBorders>
            <w:shd w:val="clear" w:color="auto" w:fill="A7BFDE"/>
          </w:tcPr>
          <w:p w:rsidR="00DA49F9" w:rsidRPr="00FB47B4" w:rsidRDefault="00DA49F9" w:rsidP="00FB47B4">
            <w:pPr>
              <w:widowControl w:val="0"/>
              <w:autoSpaceDE w:val="0"/>
              <w:autoSpaceDN w:val="0"/>
              <w:bidi w:val="0"/>
              <w:adjustRightInd w:val="0"/>
              <w:spacing w:line="583" w:lineRule="exact"/>
              <w:ind w:left="-38"/>
              <w:rPr>
                <w:rFonts w:cs="Times New Roman"/>
                <w:color w:val="231F20"/>
                <w:sz w:val="28"/>
                <w:szCs w:val="28"/>
              </w:rPr>
            </w:pPr>
            <w:r w:rsidRPr="00FB47B4">
              <w:rPr>
                <w:rFonts w:cs="Times New Roman"/>
                <w:color w:val="231F20"/>
                <w:sz w:val="28"/>
                <w:szCs w:val="28"/>
              </w:rPr>
              <w:t>7. Number of hours tuition (total)</w:t>
            </w:r>
          </w:p>
        </w:tc>
      </w:tr>
      <w:tr w:rsidR="00DA49F9" w:rsidRPr="00FB47B4">
        <w:trPr>
          <w:trHeight w:val="624"/>
        </w:trPr>
        <w:tc>
          <w:tcPr>
            <w:tcW w:w="4970" w:type="dxa"/>
            <w:shd w:val="clear" w:color="auto" w:fill="A7BFDE"/>
            <w:vAlign w:val="center"/>
          </w:tcPr>
          <w:p w:rsidR="00DA49F9" w:rsidRPr="00FB47B4" w:rsidRDefault="00DA49F9" w:rsidP="00C769AB">
            <w:pPr>
              <w:autoSpaceDE w:val="0"/>
              <w:autoSpaceDN w:val="0"/>
              <w:adjustRightInd w:val="0"/>
              <w:rPr>
                <w:rFonts w:cs="Times New Roman"/>
                <w:color w:val="000000"/>
                <w:sz w:val="28"/>
                <w:szCs w:val="28"/>
                <w:lang w:bidi="ar-IQ"/>
              </w:rPr>
            </w:pPr>
          </w:p>
        </w:tc>
        <w:tc>
          <w:tcPr>
            <w:tcW w:w="4750" w:type="dxa"/>
            <w:shd w:val="clear" w:color="auto" w:fill="D3DFEE"/>
            <w:vAlign w:val="center"/>
          </w:tcPr>
          <w:p w:rsidR="00DA49F9" w:rsidRPr="00FB47B4" w:rsidRDefault="00DA49F9" w:rsidP="00FB47B4">
            <w:pPr>
              <w:autoSpaceDE w:val="0"/>
              <w:autoSpaceDN w:val="0"/>
              <w:adjustRightInd w:val="0"/>
              <w:ind w:left="72"/>
              <w:jc w:val="right"/>
              <w:rPr>
                <w:rFonts w:cs="Times New Roman"/>
                <w:color w:val="000000"/>
                <w:sz w:val="28"/>
                <w:szCs w:val="28"/>
                <w:rtl/>
                <w:lang w:bidi="ar-IQ"/>
              </w:rPr>
            </w:pPr>
            <w:r w:rsidRPr="00FB47B4">
              <w:rPr>
                <w:rFonts w:cs="Times New Roman"/>
                <w:color w:val="231F20"/>
                <w:sz w:val="28"/>
                <w:szCs w:val="28"/>
              </w:rPr>
              <w:t xml:space="preserve">8. Date of production/revision </w:t>
            </w:r>
            <w:r w:rsidR="00FB47B4">
              <w:rPr>
                <w:rFonts w:cs="Times New Roman"/>
                <w:color w:val="231F20"/>
                <w:sz w:val="28"/>
                <w:szCs w:val="28"/>
              </w:rPr>
              <w:t xml:space="preserve"> </w:t>
            </w:r>
            <w:r w:rsidRPr="00FB47B4">
              <w:rPr>
                <w:rFonts w:cs="Times New Roman"/>
                <w:color w:val="231F20"/>
                <w:sz w:val="28"/>
                <w:szCs w:val="28"/>
              </w:rPr>
              <w:t xml:space="preserve">of </w:t>
            </w:r>
            <w:r w:rsidR="00FB47B4">
              <w:rPr>
                <w:rFonts w:cs="Times New Roman"/>
                <w:color w:val="231F20"/>
                <w:sz w:val="28"/>
                <w:szCs w:val="28"/>
              </w:rPr>
              <w:t xml:space="preserve"> t</w:t>
            </w:r>
            <w:r w:rsidRPr="00FB47B4">
              <w:rPr>
                <w:rFonts w:cs="Times New Roman"/>
                <w:color w:val="231F20"/>
                <w:sz w:val="28"/>
                <w:szCs w:val="28"/>
              </w:rPr>
              <w:t>his specification</w:t>
            </w:r>
            <w:r w:rsidR="00FB47B4">
              <w:rPr>
                <w:rFonts w:cs="Times New Roman"/>
                <w:color w:val="000000"/>
                <w:sz w:val="28"/>
                <w:szCs w:val="28"/>
                <w:rtl/>
                <w:lang w:bidi="ar-IQ"/>
              </w:rPr>
              <w:t xml:space="preserve">   </w:t>
            </w:r>
          </w:p>
        </w:tc>
      </w:tr>
      <w:tr w:rsidR="00DA49F9" w:rsidRPr="00FB47B4">
        <w:trPr>
          <w:trHeight w:val="504"/>
        </w:trPr>
        <w:tc>
          <w:tcPr>
            <w:tcW w:w="9720" w:type="dxa"/>
            <w:gridSpan w:val="2"/>
            <w:shd w:val="clear" w:color="auto" w:fill="A7BFDE"/>
            <w:vAlign w:val="center"/>
          </w:tcPr>
          <w:p w:rsidR="00DA49F9" w:rsidRPr="00FB47B4" w:rsidRDefault="00DA49F9" w:rsidP="00DA49F9">
            <w:pPr>
              <w:autoSpaceDE w:val="0"/>
              <w:autoSpaceDN w:val="0"/>
              <w:adjustRightInd w:val="0"/>
              <w:jc w:val="right"/>
              <w:rPr>
                <w:rFonts w:cs="Times New Roman"/>
                <w:color w:val="000000"/>
                <w:sz w:val="28"/>
                <w:szCs w:val="28"/>
                <w:lang w:bidi="ar-IQ"/>
              </w:rPr>
            </w:pPr>
            <w:r w:rsidRPr="00FB47B4">
              <w:rPr>
                <w:rFonts w:cs="Times New Roman"/>
                <w:color w:val="231F20"/>
                <w:sz w:val="28"/>
                <w:szCs w:val="28"/>
              </w:rPr>
              <w:t>9. Aims of the Course</w:t>
            </w:r>
          </w:p>
        </w:tc>
      </w:tr>
      <w:tr w:rsidR="00DA49F9" w:rsidRPr="009F395E">
        <w:trPr>
          <w:trHeight w:val="265"/>
        </w:trPr>
        <w:tc>
          <w:tcPr>
            <w:tcW w:w="9720" w:type="dxa"/>
            <w:gridSpan w:val="2"/>
            <w:shd w:val="clear" w:color="auto" w:fill="A7BFDE"/>
            <w:vAlign w:val="center"/>
          </w:tcPr>
          <w:p w:rsidR="00DA49F9" w:rsidRPr="009F395E" w:rsidRDefault="00DA49F9" w:rsidP="00DB131F">
            <w:pPr>
              <w:autoSpaceDE w:val="0"/>
              <w:autoSpaceDN w:val="0"/>
              <w:adjustRightInd w:val="0"/>
              <w:ind w:left="360"/>
              <w:rPr>
                <w:rFonts w:cs="Times New Roman"/>
                <w:color w:val="000000"/>
                <w:sz w:val="24"/>
                <w:szCs w:val="24"/>
                <w:lang w:bidi="ar-IQ"/>
              </w:rPr>
            </w:pPr>
          </w:p>
        </w:tc>
      </w:tr>
      <w:tr w:rsidR="00DA49F9" w:rsidRPr="009F395E">
        <w:trPr>
          <w:trHeight w:val="265"/>
        </w:trPr>
        <w:tc>
          <w:tcPr>
            <w:tcW w:w="9720" w:type="dxa"/>
            <w:gridSpan w:val="2"/>
            <w:shd w:val="clear" w:color="auto" w:fill="A7BFDE"/>
            <w:vAlign w:val="center"/>
          </w:tcPr>
          <w:p w:rsidR="00DA49F9" w:rsidRPr="009F395E" w:rsidRDefault="00DA49F9" w:rsidP="00DB131F">
            <w:pPr>
              <w:autoSpaceDE w:val="0"/>
              <w:autoSpaceDN w:val="0"/>
              <w:adjustRightInd w:val="0"/>
              <w:ind w:left="360"/>
              <w:rPr>
                <w:rFonts w:cs="Times New Roman"/>
                <w:color w:val="000000"/>
                <w:sz w:val="24"/>
                <w:szCs w:val="24"/>
                <w:lang w:bidi="ar-IQ"/>
              </w:rPr>
            </w:pPr>
          </w:p>
        </w:tc>
      </w:tr>
      <w:tr w:rsidR="00DA49F9" w:rsidRPr="009F395E">
        <w:trPr>
          <w:trHeight w:val="265"/>
        </w:trPr>
        <w:tc>
          <w:tcPr>
            <w:tcW w:w="9720" w:type="dxa"/>
            <w:gridSpan w:val="2"/>
            <w:shd w:val="clear" w:color="auto" w:fill="A7BFDE"/>
            <w:vAlign w:val="center"/>
          </w:tcPr>
          <w:p w:rsidR="00DA49F9" w:rsidRPr="009F395E" w:rsidRDefault="00DA49F9" w:rsidP="00DB131F">
            <w:pPr>
              <w:autoSpaceDE w:val="0"/>
              <w:autoSpaceDN w:val="0"/>
              <w:adjustRightInd w:val="0"/>
              <w:ind w:left="360"/>
              <w:rPr>
                <w:rFonts w:cs="Times New Roman"/>
                <w:color w:val="000000"/>
                <w:sz w:val="24"/>
                <w:szCs w:val="24"/>
                <w:lang w:bidi="ar-IQ"/>
              </w:rPr>
            </w:pPr>
          </w:p>
        </w:tc>
      </w:tr>
      <w:tr w:rsidR="00DA49F9" w:rsidRPr="009F395E">
        <w:trPr>
          <w:trHeight w:val="265"/>
        </w:trPr>
        <w:tc>
          <w:tcPr>
            <w:tcW w:w="9720" w:type="dxa"/>
            <w:gridSpan w:val="2"/>
            <w:shd w:val="clear" w:color="auto" w:fill="A7BFDE"/>
            <w:vAlign w:val="center"/>
          </w:tcPr>
          <w:p w:rsidR="00DA49F9" w:rsidRPr="009F395E" w:rsidRDefault="00DA49F9" w:rsidP="00DB131F">
            <w:pPr>
              <w:autoSpaceDE w:val="0"/>
              <w:autoSpaceDN w:val="0"/>
              <w:adjustRightInd w:val="0"/>
              <w:ind w:left="360"/>
              <w:rPr>
                <w:rFonts w:cs="Times New Roman"/>
                <w:color w:val="000000"/>
                <w:sz w:val="24"/>
                <w:szCs w:val="24"/>
                <w:lang w:bidi="ar-IQ"/>
              </w:rPr>
            </w:pPr>
          </w:p>
        </w:tc>
      </w:tr>
      <w:tr w:rsidR="00DA49F9" w:rsidRPr="009F395E">
        <w:trPr>
          <w:trHeight w:val="265"/>
        </w:trPr>
        <w:tc>
          <w:tcPr>
            <w:tcW w:w="9720" w:type="dxa"/>
            <w:gridSpan w:val="2"/>
            <w:shd w:val="clear" w:color="auto" w:fill="A7BFDE"/>
            <w:vAlign w:val="center"/>
          </w:tcPr>
          <w:p w:rsidR="00DA49F9" w:rsidRPr="009F395E" w:rsidRDefault="00DA49F9" w:rsidP="00DB131F">
            <w:pPr>
              <w:autoSpaceDE w:val="0"/>
              <w:autoSpaceDN w:val="0"/>
              <w:adjustRightInd w:val="0"/>
              <w:ind w:left="360"/>
              <w:rPr>
                <w:rFonts w:cs="Times New Roman"/>
                <w:color w:val="000000"/>
                <w:sz w:val="24"/>
                <w:szCs w:val="24"/>
                <w:lang w:bidi="ar-IQ"/>
              </w:rPr>
            </w:pPr>
          </w:p>
        </w:tc>
      </w:tr>
      <w:tr w:rsidR="00DA49F9" w:rsidRPr="009F395E">
        <w:trPr>
          <w:trHeight w:val="265"/>
        </w:trPr>
        <w:tc>
          <w:tcPr>
            <w:tcW w:w="9720" w:type="dxa"/>
            <w:gridSpan w:val="2"/>
            <w:shd w:val="clear" w:color="auto" w:fill="A7BFDE"/>
            <w:vAlign w:val="center"/>
          </w:tcPr>
          <w:p w:rsidR="00FB47B4" w:rsidRPr="009F395E" w:rsidRDefault="00FB47B4" w:rsidP="00FB47B4">
            <w:pPr>
              <w:autoSpaceDE w:val="0"/>
              <w:autoSpaceDN w:val="0"/>
              <w:adjustRightInd w:val="0"/>
              <w:rPr>
                <w:rFonts w:cs="Times New Roman"/>
                <w:color w:val="000000"/>
                <w:sz w:val="24"/>
                <w:szCs w:val="24"/>
                <w:lang w:bidi="ar-IQ"/>
              </w:rPr>
            </w:pPr>
          </w:p>
        </w:tc>
      </w:tr>
      <w:tr w:rsidR="00FB47B4" w:rsidRPr="009F395E">
        <w:trPr>
          <w:trHeight w:val="265"/>
        </w:trPr>
        <w:tc>
          <w:tcPr>
            <w:tcW w:w="9720" w:type="dxa"/>
            <w:gridSpan w:val="2"/>
            <w:shd w:val="clear" w:color="auto" w:fill="A7BFDE"/>
            <w:vAlign w:val="center"/>
          </w:tcPr>
          <w:p w:rsidR="00FB47B4" w:rsidRDefault="00FB47B4" w:rsidP="00DB131F">
            <w:pPr>
              <w:autoSpaceDE w:val="0"/>
              <w:autoSpaceDN w:val="0"/>
              <w:adjustRightInd w:val="0"/>
              <w:ind w:left="360"/>
              <w:rPr>
                <w:rFonts w:cs="Times New Roman"/>
                <w:color w:val="000000"/>
                <w:sz w:val="24"/>
                <w:szCs w:val="24"/>
                <w:rtl/>
                <w:lang w:bidi="ar-IQ"/>
              </w:rPr>
            </w:pPr>
          </w:p>
        </w:tc>
      </w:tr>
      <w:tr w:rsidR="00FB47B4" w:rsidRPr="009F395E">
        <w:trPr>
          <w:trHeight w:val="265"/>
        </w:trPr>
        <w:tc>
          <w:tcPr>
            <w:tcW w:w="9720" w:type="dxa"/>
            <w:gridSpan w:val="2"/>
            <w:shd w:val="clear" w:color="auto" w:fill="A7BFDE"/>
            <w:vAlign w:val="center"/>
          </w:tcPr>
          <w:p w:rsidR="00FB47B4" w:rsidRDefault="00FB47B4" w:rsidP="00DB131F">
            <w:pPr>
              <w:autoSpaceDE w:val="0"/>
              <w:autoSpaceDN w:val="0"/>
              <w:adjustRightInd w:val="0"/>
              <w:ind w:left="360"/>
              <w:rPr>
                <w:rFonts w:cs="Times New Roman"/>
                <w:color w:val="000000"/>
                <w:sz w:val="24"/>
                <w:szCs w:val="24"/>
                <w:rtl/>
                <w:lang w:bidi="ar-IQ"/>
              </w:rPr>
            </w:pPr>
          </w:p>
        </w:tc>
      </w:tr>
    </w:tbl>
    <w:p w:rsidR="0020555A" w:rsidRPr="009F395E" w:rsidRDefault="0020555A" w:rsidP="0020555A">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8A3F48" w:rsidRPr="00FB47B4">
        <w:trPr>
          <w:trHeight w:val="653"/>
        </w:trPr>
        <w:tc>
          <w:tcPr>
            <w:tcW w:w="9720" w:type="dxa"/>
            <w:shd w:val="clear" w:color="auto" w:fill="A7BFDE"/>
            <w:vAlign w:val="center"/>
          </w:tcPr>
          <w:p w:rsidR="008A3F48" w:rsidRPr="00FB47B4" w:rsidRDefault="00FB47B4" w:rsidP="00F04278">
            <w:pPr>
              <w:tabs>
                <w:tab w:val="left" w:pos="507"/>
              </w:tabs>
              <w:autoSpaceDE w:val="0"/>
              <w:autoSpaceDN w:val="0"/>
              <w:adjustRightInd w:val="0"/>
              <w:jc w:val="right"/>
              <w:rPr>
                <w:rFonts w:cs="Times New Roman"/>
                <w:color w:val="000000"/>
                <w:sz w:val="28"/>
                <w:szCs w:val="28"/>
                <w:lang w:bidi="ar-IQ"/>
              </w:rPr>
            </w:pPr>
            <w:r>
              <w:rPr>
                <w:rFonts w:cs="Times New Roman"/>
                <w:color w:val="231F20"/>
                <w:sz w:val="28"/>
                <w:szCs w:val="28"/>
              </w:rPr>
              <w:lastRenderedPageBreak/>
              <w:t xml:space="preserve">10·  Learning Outcomes, Teaching ,Learning and Assessment </w:t>
            </w:r>
            <w:proofErr w:type="spellStart"/>
            <w:r>
              <w:rPr>
                <w:rFonts w:cs="Times New Roman"/>
                <w:color w:val="231F20"/>
                <w:sz w:val="28"/>
                <w:szCs w:val="28"/>
              </w:rPr>
              <w:t>Methode</w:t>
            </w:r>
            <w:proofErr w:type="spellEnd"/>
            <w:r w:rsidR="00506611" w:rsidRPr="00FB47B4">
              <w:rPr>
                <w:rFonts w:cs="Times New Roman"/>
                <w:color w:val="231F20"/>
                <w:sz w:val="28"/>
                <w:szCs w:val="28"/>
              </w:rPr>
              <w:t xml:space="preserve"> </w:t>
            </w:r>
          </w:p>
        </w:tc>
      </w:tr>
      <w:tr w:rsidR="008A3F48" w:rsidRPr="00FB47B4">
        <w:trPr>
          <w:trHeight w:val="2183"/>
        </w:trPr>
        <w:tc>
          <w:tcPr>
            <w:tcW w:w="9720" w:type="dxa"/>
            <w:shd w:val="clear" w:color="auto" w:fill="A7BFDE"/>
            <w:vAlign w:val="center"/>
          </w:tcPr>
          <w:p w:rsidR="00506611" w:rsidRPr="00FB47B4" w:rsidRDefault="00506611" w:rsidP="00F04278">
            <w:pPr>
              <w:widowControl w:val="0"/>
              <w:numPr>
                <w:ilvl w:val="0"/>
                <w:numId w:val="2"/>
              </w:numPr>
              <w:autoSpaceDE w:val="0"/>
              <w:autoSpaceDN w:val="0"/>
              <w:bidi w:val="0"/>
              <w:adjustRightInd w:val="0"/>
              <w:spacing w:line="262" w:lineRule="exact"/>
              <w:rPr>
                <w:rFonts w:cs="Times New Roman"/>
                <w:color w:val="231F20"/>
                <w:sz w:val="28"/>
                <w:szCs w:val="28"/>
              </w:rPr>
            </w:pPr>
            <w:r w:rsidRPr="00FB47B4">
              <w:rPr>
                <w:rFonts w:cs="Times New Roman"/>
                <w:color w:val="231F20"/>
                <w:sz w:val="28"/>
                <w:szCs w:val="28"/>
              </w:rPr>
              <w:t>Knowledge and Understanding</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A1.</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A2.</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A3.</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A4.</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 xml:space="preserve">A5. </w:t>
            </w:r>
          </w:p>
          <w:p w:rsidR="008A3F48" w:rsidRPr="00FB47B4" w:rsidRDefault="00506611" w:rsidP="00F04278">
            <w:pPr>
              <w:autoSpaceDE w:val="0"/>
              <w:autoSpaceDN w:val="0"/>
              <w:adjustRightInd w:val="0"/>
              <w:ind w:left="612" w:right="432"/>
              <w:jc w:val="right"/>
              <w:rPr>
                <w:rFonts w:cs="Times New Roman"/>
                <w:color w:val="000000"/>
                <w:sz w:val="28"/>
                <w:szCs w:val="28"/>
                <w:lang w:bidi="ar-IQ"/>
              </w:rPr>
            </w:pPr>
            <w:r w:rsidRPr="00FB47B4">
              <w:rPr>
                <w:rFonts w:cs="Times New Roman"/>
                <w:color w:val="231F20"/>
                <w:sz w:val="28"/>
                <w:szCs w:val="28"/>
              </w:rPr>
              <w:t xml:space="preserve">A6 .  </w:t>
            </w:r>
          </w:p>
        </w:tc>
      </w:tr>
      <w:tr w:rsidR="008A3F48" w:rsidRPr="00FB47B4">
        <w:trPr>
          <w:trHeight w:val="1412"/>
        </w:trPr>
        <w:tc>
          <w:tcPr>
            <w:tcW w:w="9720" w:type="dxa"/>
            <w:shd w:val="clear" w:color="auto" w:fill="A7BFDE"/>
            <w:vAlign w:val="center"/>
          </w:tcPr>
          <w:p w:rsidR="00506611" w:rsidRPr="00FB47B4" w:rsidRDefault="008A3F48" w:rsidP="00F04278">
            <w:pPr>
              <w:widowControl w:val="0"/>
              <w:autoSpaceDE w:val="0"/>
              <w:autoSpaceDN w:val="0"/>
              <w:bidi w:val="0"/>
              <w:adjustRightInd w:val="0"/>
              <w:spacing w:line="262" w:lineRule="exact"/>
              <w:ind w:left="248"/>
              <w:rPr>
                <w:rFonts w:cs="Times New Roman"/>
                <w:color w:val="231F20"/>
                <w:sz w:val="28"/>
                <w:szCs w:val="28"/>
              </w:rPr>
            </w:pPr>
            <w:r w:rsidRPr="00FB47B4">
              <w:rPr>
                <w:rFonts w:cs="Times New Roman"/>
                <w:color w:val="000000"/>
                <w:sz w:val="28"/>
                <w:szCs w:val="28"/>
                <w:rtl/>
                <w:lang w:bidi="ar-IQ"/>
              </w:rPr>
              <w:t xml:space="preserve"> </w:t>
            </w:r>
            <w:r w:rsidR="00506611" w:rsidRPr="00FB47B4">
              <w:rPr>
                <w:rFonts w:cs="Times New Roman"/>
                <w:color w:val="231F20"/>
                <w:sz w:val="28"/>
                <w:szCs w:val="28"/>
              </w:rPr>
              <w:t xml:space="preserve"> B. Subject-specific skills</w:t>
            </w:r>
          </w:p>
          <w:p w:rsidR="00506611" w:rsidRPr="00FB47B4" w:rsidRDefault="00506611" w:rsidP="00F04278">
            <w:pPr>
              <w:widowControl w:val="0"/>
              <w:autoSpaceDE w:val="0"/>
              <w:autoSpaceDN w:val="0"/>
              <w:bidi w:val="0"/>
              <w:adjustRightInd w:val="0"/>
              <w:spacing w:line="262" w:lineRule="exact"/>
              <w:ind w:left="390"/>
              <w:rPr>
                <w:rFonts w:cs="Times New Roman"/>
                <w:color w:val="231F20"/>
                <w:sz w:val="28"/>
                <w:szCs w:val="28"/>
              </w:rPr>
            </w:pPr>
            <w:r w:rsidRPr="00FB47B4">
              <w:rPr>
                <w:rFonts w:cs="Times New Roman"/>
                <w:color w:val="231F20"/>
                <w:sz w:val="28"/>
                <w:szCs w:val="28"/>
              </w:rPr>
              <w:t>B1.</w:t>
            </w:r>
          </w:p>
          <w:p w:rsidR="00506611" w:rsidRPr="00FB47B4" w:rsidRDefault="00506611" w:rsidP="00F04278">
            <w:pPr>
              <w:widowControl w:val="0"/>
              <w:autoSpaceDE w:val="0"/>
              <w:autoSpaceDN w:val="0"/>
              <w:bidi w:val="0"/>
              <w:adjustRightInd w:val="0"/>
              <w:spacing w:line="264" w:lineRule="exact"/>
              <w:ind w:left="390"/>
              <w:rPr>
                <w:rFonts w:cs="Times New Roman"/>
                <w:color w:val="231F20"/>
                <w:sz w:val="28"/>
                <w:szCs w:val="28"/>
              </w:rPr>
            </w:pPr>
            <w:r w:rsidRPr="00FB47B4">
              <w:rPr>
                <w:rFonts w:cs="Times New Roman"/>
                <w:color w:val="231F20"/>
                <w:sz w:val="28"/>
                <w:szCs w:val="28"/>
              </w:rPr>
              <w:t>B2.</w:t>
            </w:r>
          </w:p>
          <w:p w:rsidR="008A3F48" w:rsidRPr="00FB47B4" w:rsidRDefault="00506611" w:rsidP="00F04278">
            <w:pPr>
              <w:tabs>
                <w:tab w:val="left" w:pos="9252"/>
              </w:tabs>
              <w:autoSpaceDE w:val="0"/>
              <w:autoSpaceDN w:val="0"/>
              <w:adjustRightInd w:val="0"/>
              <w:ind w:left="612" w:right="432"/>
              <w:jc w:val="right"/>
              <w:rPr>
                <w:rFonts w:cs="Times New Roman"/>
                <w:color w:val="000000"/>
                <w:sz w:val="28"/>
                <w:szCs w:val="28"/>
                <w:rtl/>
                <w:lang w:bidi="ar-IQ"/>
              </w:rPr>
            </w:pPr>
            <w:r w:rsidRPr="00FB47B4">
              <w:rPr>
                <w:rFonts w:cs="Times New Roman"/>
                <w:color w:val="231F20"/>
                <w:sz w:val="28"/>
                <w:szCs w:val="28"/>
              </w:rPr>
              <w:t>B3</w:t>
            </w:r>
            <w:r w:rsidR="009052F0">
              <w:rPr>
                <w:rFonts w:cs="Times New Roman"/>
                <w:color w:val="231F20"/>
                <w:sz w:val="28"/>
                <w:szCs w:val="28"/>
              </w:rPr>
              <w:t>.</w:t>
            </w:r>
          </w:p>
        </w:tc>
      </w:tr>
      <w:tr w:rsidR="008A3F48" w:rsidRPr="00FB47B4">
        <w:trPr>
          <w:trHeight w:val="511"/>
        </w:trPr>
        <w:tc>
          <w:tcPr>
            <w:tcW w:w="9720" w:type="dxa"/>
            <w:shd w:val="clear" w:color="auto" w:fill="A7BFDE"/>
            <w:vAlign w:val="center"/>
          </w:tcPr>
          <w:p w:rsidR="008A3F48" w:rsidRPr="00FB47B4" w:rsidRDefault="009052F0" w:rsidP="00F04278">
            <w:pPr>
              <w:autoSpaceDE w:val="0"/>
              <w:autoSpaceDN w:val="0"/>
              <w:adjustRightInd w:val="0"/>
              <w:ind w:left="360"/>
              <w:jc w:val="right"/>
              <w:rPr>
                <w:rFonts w:cs="Times New Roman"/>
                <w:color w:val="000000"/>
                <w:sz w:val="28"/>
                <w:szCs w:val="28"/>
                <w:lang w:bidi="ar-IQ"/>
              </w:rPr>
            </w:pPr>
            <w:r>
              <w:rPr>
                <w:rFonts w:cs="Times New Roman"/>
                <w:color w:val="231F20"/>
                <w:sz w:val="28"/>
                <w:szCs w:val="28"/>
              </w:rPr>
              <w:t xml:space="preserve">      </w:t>
            </w:r>
            <w:r w:rsidR="00355578" w:rsidRPr="00FB47B4">
              <w:rPr>
                <w:rFonts w:cs="Times New Roman"/>
                <w:color w:val="231F20"/>
                <w:sz w:val="28"/>
                <w:szCs w:val="28"/>
              </w:rPr>
              <w:t>Teaching and Learning Methods</w:t>
            </w:r>
          </w:p>
        </w:tc>
      </w:tr>
      <w:tr w:rsidR="008A3F48" w:rsidRPr="00FB47B4">
        <w:trPr>
          <w:trHeight w:val="624"/>
        </w:trPr>
        <w:tc>
          <w:tcPr>
            <w:tcW w:w="9720" w:type="dxa"/>
            <w:shd w:val="clear" w:color="auto" w:fill="A7BFDE"/>
            <w:vAlign w:val="center"/>
          </w:tcPr>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lang w:bidi="ar-IQ"/>
              </w:rPr>
            </w:pPr>
          </w:p>
        </w:tc>
      </w:tr>
      <w:tr w:rsidR="008A3F48" w:rsidRPr="00FB47B4">
        <w:trPr>
          <w:trHeight w:val="478"/>
        </w:trPr>
        <w:tc>
          <w:tcPr>
            <w:tcW w:w="9720" w:type="dxa"/>
            <w:shd w:val="clear" w:color="auto" w:fill="A7BFDE"/>
            <w:vAlign w:val="center"/>
          </w:tcPr>
          <w:p w:rsidR="008A3F48" w:rsidRPr="00FB47B4" w:rsidRDefault="009052F0" w:rsidP="00F04278">
            <w:pPr>
              <w:autoSpaceDE w:val="0"/>
              <w:autoSpaceDN w:val="0"/>
              <w:adjustRightInd w:val="0"/>
              <w:ind w:left="360"/>
              <w:jc w:val="right"/>
              <w:rPr>
                <w:rFonts w:cs="Times New Roman"/>
                <w:color w:val="000000"/>
                <w:sz w:val="28"/>
                <w:szCs w:val="28"/>
                <w:lang w:bidi="ar-IQ"/>
              </w:rPr>
            </w:pPr>
            <w:r>
              <w:rPr>
                <w:rFonts w:cs="Times New Roman"/>
                <w:color w:val="231F20"/>
                <w:sz w:val="28"/>
                <w:szCs w:val="28"/>
              </w:rPr>
              <w:t xml:space="preserve">      </w:t>
            </w:r>
            <w:r w:rsidR="00355578" w:rsidRPr="00FB47B4">
              <w:rPr>
                <w:rFonts w:cs="Times New Roman"/>
                <w:color w:val="231F20"/>
                <w:sz w:val="28"/>
                <w:szCs w:val="28"/>
              </w:rPr>
              <w:t xml:space="preserve">Assessment methods  </w:t>
            </w:r>
          </w:p>
        </w:tc>
      </w:tr>
      <w:tr w:rsidR="008A3F48" w:rsidRPr="00FB47B4">
        <w:trPr>
          <w:trHeight w:val="624"/>
        </w:trPr>
        <w:tc>
          <w:tcPr>
            <w:tcW w:w="9720" w:type="dxa"/>
            <w:shd w:val="clear" w:color="auto" w:fill="A7BFDE"/>
            <w:vAlign w:val="center"/>
          </w:tcPr>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lang w:bidi="ar-IQ"/>
              </w:rPr>
            </w:pPr>
          </w:p>
        </w:tc>
      </w:tr>
      <w:tr w:rsidR="008A3F48" w:rsidRPr="00FB47B4">
        <w:trPr>
          <w:trHeight w:val="1290"/>
        </w:trPr>
        <w:tc>
          <w:tcPr>
            <w:tcW w:w="9720" w:type="dxa"/>
            <w:shd w:val="clear" w:color="auto" w:fill="A7BFDE"/>
            <w:vAlign w:val="center"/>
          </w:tcPr>
          <w:p w:rsidR="00355578" w:rsidRPr="00FB47B4" w:rsidRDefault="00355578" w:rsidP="00F04278">
            <w:pPr>
              <w:widowControl w:val="0"/>
              <w:autoSpaceDE w:val="0"/>
              <w:autoSpaceDN w:val="0"/>
              <w:bidi w:val="0"/>
              <w:adjustRightInd w:val="0"/>
              <w:spacing w:line="262" w:lineRule="exact"/>
              <w:ind w:left="432"/>
              <w:rPr>
                <w:rFonts w:cs="Times New Roman"/>
                <w:color w:val="231F20"/>
                <w:sz w:val="28"/>
                <w:szCs w:val="28"/>
              </w:rPr>
            </w:pPr>
            <w:r w:rsidRPr="00FB47B4">
              <w:rPr>
                <w:rFonts w:cs="Times New Roman"/>
                <w:color w:val="231F20"/>
                <w:sz w:val="28"/>
                <w:szCs w:val="28"/>
              </w:rPr>
              <w:t xml:space="preserve">C. Thinking Skills </w:t>
            </w:r>
          </w:p>
          <w:p w:rsidR="00355578" w:rsidRPr="00FB47B4" w:rsidRDefault="00355578" w:rsidP="00F04278">
            <w:pPr>
              <w:widowControl w:val="0"/>
              <w:autoSpaceDE w:val="0"/>
              <w:autoSpaceDN w:val="0"/>
              <w:bidi w:val="0"/>
              <w:adjustRightInd w:val="0"/>
              <w:spacing w:line="262" w:lineRule="exact"/>
              <w:ind w:left="612"/>
              <w:rPr>
                <w:rFonts w:cs="Times New Roman"/>
                <w:color w:val="231F20"/>
                <w:sz w:val="28"/>
                <w:szCs w:val="28"/>
              </w:rPr>
            </w:pPr>
            <w:r w:rsidRPr="00FB47B4">
              <w:rPr>
                <w:rFonts w:cs="Times New Roman"/>
                <w:color w:val="231F20"/>
                <w:sz w:val="28"/>
                <w:szCs w:val="28"/>
              </w:rPr>
              <w:t>C1.</w:t>
            </w:r>
          </w:p>
          <w:p w:rsidR="00355578" w:rsidRPr="00FB47B4" w:rsidRDefault="00355578" w:rsidP="00F04278">
            <w:pPr>
              <w:widowControl w:val="0"/>
              <w:autoSpaceDE w:val="0"/>
              <w:autoSpaceDN w:val="0"/>
              <w:bidi w:val="0"/>
              <w:adjustRightInd w:val="0"/>
              <w:spacing w:line="262" w:lineRule="exact"/>
              <w:ind w:left="612"/>
              <w:rPr>
                <w:rFonts w:cs="Times New Roman"/>
                <w:color w:val="231F20"/>
                <w:sz w:val="28"/>
                <w:szCs w:val="28"/>
              </w:rPr>
            </w:pPr>
            <w:r w:rsidRPr="00FB47B4">
              <w:rPr>
                <w:rFonts w:cs="Times New Roman"/>
                <w:color w:val="231F20"/>
                <w:sz w:val="28"/>
                <w:szCs w:val="28"/>
              </w:rPr>
              <w:t>C2.</w:t>
            </w:r>
          </w:p>
          <w:p w:rsidR="00355578" w:rsidRPr="00FB47B4" w:rsidRDefault="00355578" w:rsidP="00F04278">
            <w:pPr>
              <w:widowControl w:val="0"/>
              <w:autoSpaceDE w:val="0"/>
              <w:autoSpaceDN w:val="0"/>
              <w:bidi w:val="0"/>
              <w:adjustRightInd w:val="0"/>
              <w:spacing w:line="262" w:lineRule="exact"/>
              <w:ind w:left="612"/>
              <w:rPr>
                <w:rFonts w:cs="Times New Roman"/>
                <w:color w:val="231F20"/>
                <w:sz w:val="28"/>
                <w:szCs w:val="28"/>
              </w:rPr>
            </w:pPr>
            <w:r w:rsidRPr="00FB47B4">
              <w:rPr>
                <w:rFonts w:cs="Times New Roman"/>
                <w:color w:val="231F20"/>
                <w:sz w:val="28"/>
                <w:szCs w:val="28"/>
              </w:rPr>
              <w:t>C3.</w:t>
            </w:r>
          </w:p>
          <w:p w:rsidR="008A3F48" w:rsidRPr="00FB47B4" w:rsidRDefault="00355578" w:rsidP="00F04278">
            <w:pPr>
              <w:autoSpaceDE w:val="0"/>
              <w:autoSpaceDN w:val="0"/>
              <w:adjustRightInd w:val="0"/>
              <w:ind w:left="612" w:right="612"/>
              <w:jc w:val="right"/>
              <w:rPr>
                <w:rFonts w:cs="Times New Roman"/>
                <w:color w:val="000000"/>
                <w:sz w:val="28"/>
                <w:szCs w:val="28"/>
                <w:rtl/>
                <w:lang w:bidi="ar-IQ"/>
              </w:rPr>
            </w:pPr>
            <w:r w:rsidRPr="00FB47B4">
              <w:rPr>
                <w:rFonts w:cs="Times New Roman"/>
                <w:color w:val="231F20"/>
                <w:sz w:val="28"/>
                <w:szCs w:val="28"/>
              </w:rPr>
              <w:t>C4</w:t>
            </w:r>
            <w:r w:rsidR="009052F0">
              <w:rPr>
                <w:rFonts w:cs="Times New Roman"/>
                <w:color w:val="231F20"/>
                <w:sz w:val="28"/>
                <w:szCs w:val="28"/>
              </w:rPr>
              <w:t>.</w:t>
            </w:r>
            <w:r w:rsidRPr="00FB47B4">
              <w:rPr>
                <w:rFonts w:cs="Times New Roman"/>
                <w:color w:val="231F20"/>
                <w:sz w:val="28"/>
                <w:szCs w:val="28"/>
              </w:rPr>
              <w:t xml:space="preserve">  </w:t>
            </w:r>
            <w:r w:rsidR="009052F0">
              <w:rPr>
                <w:rFonts w:cs="Times New Roman"/>
                <w:color w:val="000000"/>
                <w:sz w:val="28"/>
                <w:szCs w:val="28"/>
                <w:rtl/>
                <w:lang w:bidi="ar-IQ"/>
              </w:rPr>
              <w:t xml:space="preserve">          </w:t>
            </w:r>
          </w:p>
        </w:tc>
      </w:tr>
      <w:tr w:rsidR="008A3F48" w:rsidRPr="00FB47B4">
        <w:trPr>
          <w:trHeight w:val="471"/>
        </w:trPr>
        <w:tc>
          <w:tcPr>
            <w:tcW w:w="9720" w:type="dxa"/>
            <w:shd w:val="clear" w:color="auto" w:fill="A7BFDE"/>
            <w:vAlign w:val="center"/>
          </w:tcPr>
          <w:p w:rsidR="008A3F48" w:rsidRPr="00FB47B4" w:rsidRDefault="008A3F48" w:rsidP="00F04278">
            <w:pPr>
              <w:tabs>
                <w:tab w:val="left" w:pos="612"/>
              </w:tabs>
              <w:autoSpaceDE w:val="0"/>
              <w:autoSpaceDN w:val="0"/>
              <w:adjustRightInd w:val="0"/>
              <w:ind w:left="360"/>
              <w:jc w:val="right"/>
              <w:rPr>
                <w:rFonts w:cs="Times New Roman"/>
                <w:color w:val="000000"/>
                <w:sz w:val="28"/>
                <w:szCs w:val="28"/>
                <w:lang w:bidi="ar-IQ"/>
              </w:rPr>
            </w:pPr>
            <w:r w:rsidRPr="00FB47B4">
              <w:rPr>
                <w:rFonts w:cs="Times New Roman"/>
                <w:color w:val="000000"/>
                <w:sz w:val="28"/>
                <w:szCs w:val="28"/>
                <w:rtl/>
                <w:lang w:bidi="ar-IQ"/>
              </w:rPr>
              <w:t xml:space="preserve">    </w:t>
            </w:r>
            <w:r w:rsidR="001C5BE4">
              <w:rPr>
                <w:rFonts w:cs="Times New Roman"/>
                <w:color w:val="231F20"/>
                <w:sz w:val="28"/>
                <w:szCs w:val="28"/>
              </w:rPr>
              <w:t xml:space="preserve">         </w:t>
            </w:r>
            <w:r w:rsidR="00355578" w:rsidRPr="00FB47B4">
              <w:rPr>
                <w:rFonts w:cs="Times New Roman"/>
                <w:color w:val="231F20"/>
                <w:sz w:val="28"/>
                <w:szCs w:val="28"/>
              </w:rPr>
              <w:t xml:space="preserve">Teaching and Learning Methods </w:t>
            </w:r>
          </w:p>
        </w:tc>
      </w:tr>
      <w:tr w:rsidR="008A3F48" w:rsidRPr="00FB47B4">
        <w:trPr>
          <w:trHeight w:val="624"/>
        </w:trPr>
        <w:tc>
          <w:tcPr>
            <w:tcW w:w="9720" w:type="dxa"/>
            <w:shd w:val="clear" w:color="auto" w:fill="A7BFDE"/>
            <w:vAlign w:val="center"/>
          </w:tcPr>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Default="008A3F48" w:rsidP="00F04278">
            <w:pPr>
              <w:autoSpaceDE w:val="0"/>
              <w:autoSpaceDN w:val="0"/>
              <w:adjustRightInd w:val="0"/>
              <w:ind w:left="360"/>
              <w:rPr>
                <w:rFonts w:cs="Times New Roman"/>
                <w:color w:val="000000"/>
                <w:sz w:val="28"/>
                <w:szCs w:val="28"/>
                <w:rtl/>
                <w:lang w:bidi="ar-IQ"/>
              </w:rPr>
            </w:pPr>
          </w:p>
          <w:p w:rsidR="00F04278" w:rsidRPr="00FB47B4" w:rsidRDefault="00F0427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lang w:bidi="ar-IQ"/>
              </w:rPr>
            </w:pPr>
          </w:p>
        </w:tc>
      </w:tr>
      <w:tr w:rsidR="008A3F48" w:rsidRPr="00FB47B4">
        <w:trPr>
          <w:trHeight w:val="425"/>
        </w:trPr>
        <w:tc>
          <w:tcPr>
            <w:tcW w:w="9720" w:type="dxa"/>
            <w:shd w:val="clear" w:color="auto" w:fill="A7BFDE"/>
            <w:vAlign w:val="center"/>
          </w:tcPr>
          <w:p w:rsidR="008A3F48" w:rsidRPr="00FB47B4" w:rsidRDefault="008A3F48" w:rsidP="00F04278">
            <w:pPr>
              <w:autoSpaceDE w:val="0"/>
              <w:autoSpaceDN w:val="0"/>
              <w:adjustRightInd w:val="0"/>
              <w:ind w:left="360"/>
              <w:jc w:val="right"/>
              <w:rPr>
                <w:rFonts w:cs="Times New Roman"/>
                <w:color w:val="000000"/>
                <w:sz w:val="28"/>
                <w:szCs w:val="28"/>
                <w:lang w:bidi="ar-IQ"/>
              </w:rPr>
            </w:pPr>
            <w:r w:rsidRPr="00FB47B4">
              <w:rPr>
                <w:rFonts w:cs="Times New Roman"/>
                <w:color w:val="000000"/>
                <w:sz w:val="28"/>
                <w:szCs w:val="28"/>
                <w:rtl/>
                <w:lang w:bidi="ar-IQ"/>
              </w:rPr>
              <w:t xml:space="preserve">   </w:t>
            </w:r>
            <w:r w:rsidR="00355578" w:rsidRPr="00FB47B4">
              <w:rPr>
                <w:rFonts w:cs="Times New Roman"/>
                <w:color w:val="231F20"/>
                <w:sz w:val="28"/>
                <w:szCs w:val="28"/>
              </w:rPr>
              <w:t xml:space="preserve"> </w:t>
            </w:r>
            <w:r w:rsidR="001C5BE4">
              <w:rPr>
                <w:rFonts w:cs="Times New Roman"/>
                <w:color w:val="231F20"/>
                <w:sz w:val="28"/>
                <w:szCs w:val="28"/>
              </w:rPr>
              <w:t xml:space="preserve">        </w:t>
            </w:r>
            <w:r w:rsidR="00355578" w:rsidRPr="00FB47B4">
              <w:rPr>
                <w:rFonts w:cs="Times New Roman"/>
                <w:color w:val="231F20"/>
                <w:sz w:val="28"/>
                <w:szCs w:val="28"/>
              </w:rPr>
              <w:t>Assessment methods</w:t>
            </w:r>
          </w:p>
        </w:tc>
      </w:tr>
      <w:tr w:rsidR="008A3F48" w:rsidRPr="00FB47B4">
        <w:trPr>
          <w:trHeight w:val="624"/>
        </w:trPr>
        <w:tc>
          <w:tcPr>
            <w:tcW w:w="9720" w:type="dxa"/>
            <w:shd w:val="clear" w:color="auto" w:fill="A7BFDE"/>
            <w:vAlign w:val="center"/>
          </w:tcPr>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rtl/>
                <w:lang w:bidi="ar-IQ"/>
              </w:rPr>
            </w:pPr>
          </w:p>
          <w:p w:rsidR="008A3F48" w:rsidRDefault="008A3F48" w:rsidP="00F04278">
            <w:pPr>
              <w:autoSpaceDE w:val="0"/>
              <w:autoSpaceDN w:val="0"/>
              <w:adjustRightInd w:val="0"/>
              <w:ind w:left="360"/>
              <w:rPr>
                <w:rFonts w:cs="Times New Roman"/>
                <w:color w:val="000000"/>
                <w:sz w:val="28"/>
                <w:szCs w:val="28"/>
                <w:rtl/>
                <w:lang w:bidi="ar-IQ"/>
              </w:rPr>
            </w:pPr>
          </w:p>
          <w:p w:rsidR="00F04278" w:rsidRPr="00FB47B4" w:rsidRDefault="00F04278" w:rsidP="00F04278">
            <w:pPr>
              <w:autoSpaceDE w:val="0"/>
              <w:autoSpaceDN w:val="0"/>
              <w:adjustRightInd w:val="0"/>
              <w:ind w:left="360"/>
              <w:rPr>
                <w:rFonts w:cs="Times New Roman"/>
                <w:color w:val="000000"/>
                <w:sz w:val="28"/>
                <w:szCs w:val="28"/>
                <w:rtl/>
                <w:lang w:bidi="ar-IQ"/>
              </w:rPr>
            </w:pPr>
          </w:p>
          <w:p w:rsidR="008A3F48" w:rsidRPr="00FB47B4" w:rsidRDefault="008A3F48" w:rsidP="00F04278">
            <w:pPr>
              <w:autoSpaceDE w:val="0"/>
              <w:autoSpaceDN w:val="0"/>
              <w:adjustRightInd w:val="0"/>
              <w:ind w:left="360"/>
              <w:rPr>
                <w:rFonts w:cs="Times New Roman"/>
                <w:color w:val="000000"/>
                <w:sz w:val="28"/>
                <w:szCs w:val="28"/>
                <w:lang w:bidi="ar-IQ"/>
              </w:rPr>
            </w:pPr>
          </w:p>
        </w:tc>
      </w:tr>
    </w:tbl>
    <w:p w:rsidR="005E1588" w:rsidRDefault="005E1588">
      <w:pPr>
        <w:rPr>
          <w:rtl/>
        </w:rPr>
      </w:pPr>
    </w:p>
    <w:p w:rsidR="005E1588" w:rsidRDefault="005E1588"/>
    <w:p w:rsidR="005E1588" w:rsidRDefault="005E1588" w:rsidP="00F80574">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E1588" w:rsidRPr="00FB47B4">
        <w:trPr>
          <w:trHeight w:val="343"/>
        </w:trPr>
        <w:tc>
          <w:tcPr>
            <w:tcW w:w="9720" w:type="dxa"/>
            <w:shd w:val="clear" w:color="auto" w:fill="A7BFDE"/>
            <w:vAlign w:val="center"/>
          </w:tcPr>
          <w:p w:rsidR="005E1588" w:rsidRPr="00FB47B4" w:rsidRDefault="005E1588" w:rsidP="0054730D">
            <w:pPr>
              <w:widowControl w:val="0"/>
              <w:autoSpaceDE w:val="0"/>
              <w:autoSpaceDN w:val="0"/>
              <w:bidi w:val="0"/>
              <w:adjustRightInd w:val="0"/>
              <w:spacing w:line="262" w:lineRule="exact"/>
              <w:ind w:left="432" w:hanging="360"/>
              <w:rPr>
                <w:rFonts w:cs="Times New Roman"/>
                <w:color w:val="231F20"/>
                <w:sz w:val="28"/>
                <w:szCs w:val="28"/>
              </w:rPr>
            </w:pPr>
            <w:r w:rsidRPr="00FB47B4">
              <w:rPr>
                <w:rFonts w:cs="Times New Roman"/>
                <w:color w:val="231F20"/>
                <w:sz w:val="28"/>
                <w:szCs w:val="28"/>
              </w:rPr>
              <w:lastRenderedPageBreak/>
              <w:t xml:space="preserve">D. General and Transferable Skills (other skills relevant to employability and </w:t>
            </w:r>
            <w:r w:rsidR="0054730D">
              <w:rPr>
                <w:rFonts w:cs="Times New Roman"/>
                <w:color w:val="231F20"/>
                <w:sz w:val="28"/>
                <w:szCs w:val="28"/>
              </w:rPr>
              <w:t xml:space="preserve"> </w:t>
            </w:r>
            <w:r w:rsidRPr="00FB47B4">
              <w:rPr>
                <w:rFonts w:cs="Times New Roman"/>
                <w:color w:val="231F20"/>
                <w:sz w:val="28"/>
                <w:szCs w:val="28"/>
              </w:rPr>
              <w:t>personal</w:t>
            </w:r>
            <w:r>
              <w:rPr>
                <w:rFonts w:cs="Times New Roman"/>
                <w:color w:val="231F20"/>
                <w:sz w:val="28"/>
                <w:szCs w:val="28"/>
              </w:rPr>
              <w:t xml:space="preserve"> </w:t>
            </w:r>
            <w:r w:rsidRPr="00FB47B4">
              <w:rPr>
                <w:rFonts w:cs="Times New Roman"/>
                <w:color w:val="231F20"/>
                <w:sz w:val="28"/>
                <w:szCs w:val="28"/>
              </w:rPr>
              <w:t xml:space="preserve">development) </w:t>
            </w:r>
          </w:p>
          <w:p w:rsidR="005E1588" w:rsidRPr="00FB47B4" w:rsidRDefault="005E1588" w:rsidP="00A04DFD">
            <w:pPr>
              <w:widowControl w:val="0"/>
              <w:autoSpaceDE w:val="0"/>
              <w:autoSpaceDN w:val="0"/>
              <w:bidi w:val="0"/>
              <w:adjustRightInd w:val="0"/>
              <w:spacing w:line="264" w:lineRule="exact"/>
              <w:ind w:left="248"/>
              <w:rPr>
                <w:rFonts w:cs="Times New Roman"/>
                <w:color w:val="231F20"/>
                <w:sz w:val="28"/>
                <w:szCs w:val="28"/>
              </w:rPr>
            </w:pPr>
            <w:r w:rsidRPr="00FB47B4">
              <w:rPr>
                <w:rFonts w:cs="Times New Roman"/>
                <w:color w:val="231F20"/>
                <w:sz w:val="28"/>
                <w:szCs w:val="28"/>
              </w:rPr>
              <w:t>D1.</w:t>
            </w:r>
          </w:p>
          <w:p w:rsidR="005E1588" w:rsidRPr="00FB47B4" w:rsidRDefault="005E1588" w:rsidP="00A04DFD">
            <w:pPr>
              <w:widowControl w:val="0"/>
              <w:autoSpaceDE w:val="0"/>
              <w:autoSpaceDN w:val="0"/>
              <w:bidi w:val="0"/>
              <w:adjustRightInd w:val="0"/>
              <w:spacing w:line="264" w:lineRule="exact"/>
              <w:ind w:left="248"/>
              <w:rPr>
                <w:rFonts w:cs="Times New Roman"/>
                <w:color w:val="231F20"/>
                <w:sz w:val="28"/>
                <w:szCs w:val="28"/>
              </w:rPr>
            </w:pPr>
            <w:r w:rsidRPr="00FB47B4">
              <w:rPr>
                <w:rFonts w:cs="Times New Roman"/>
                <w:color w:val="231F20"/>
                <w:sz w:val="28"/>
                <w:szCs w:val="28"/>
              </w:rPr>
              <w:t>D2.</w:t>
            </w:r>
          </w:p>
          <w:p w:rsidR="005E1588" w:rsidRPr="00FB47B4" w:rsidRDefault="005E1588" w:rsidP="00A04DFD">
            <w:pPr>
              <w:widowControl w:val="0"/>
              <w:autoSpaceDE w:val="0"/>
              <w:autoSpaceDN w:val="0"/>
              <w:bidi w:val="0"/>
              <w:adjustRightInd w:val="0"/>
              <w:spacing w:line="264" w:lineRule="exact"/>
              <w:ind w:left="248"/>
              <w:rPr>
                <w:rFonts w:cs="Times New Roman"/>
                <w:color w:val="231F20"/>
                <w:sz w:val="28"/>
                <w:szCs w:val="28"/>
              </w:rPr>
            </w:pPr>
            <w:r w:rsidRPr="00FB47B4">
              <w:rPr>
                <w:rFonts w:cs="Times New Roman"/>
                <w:color w:val="231F20"/>
                <w:sz w:val="28"/>
                <w:szCs w:val="28"/>
              </w:rPr>
              <w:t>D3.</w:t>
            </w:r>
          </w:p>
          <w:p w:rsidR="0054730D" w:rsidRPr="00FB47B4" w:rsidRDefault="005E1588" w:rsidP="00A04DFD">
            <w:pPr>
              <w:tabs>
                <w:tab w:val="left" w:pos="687"/>
              </w:tabs>
              <w:autoSpaceDE w:val="0"/>
              <w:autoSpaceDN w:val="0"/>
              <w:adjustRightInd w:val="0"/>
              <w:ind w:left="612" w:right="252"/>
              <w:jc w:val="right"/>
              <w:rPr>
                <w:rFonts w:cs="Times New Roman"/>
                <w:color w:val="000000"/>
                <w:sz w:val="28"/>
                <w:szCs w:val="28"/>
                <w:lang w:bidi="ar-IQ"/>
              </w:rPr>
            </w:pPr>
            <w:r w:rsidRPr="00FB47B4">
              <w:rPr>
                <w:rFonts w:cs="Times New Roman"/>
                <w:color w:val="231F20"/>
                <w:sz w:val="28"/>
                <w:szCs w:val="28"/>
              </w:rPr>
              <w:t xml:space="preserve">D4. </w:t>
            </w:r>
            <w:r w:rsidR="0054730D">
              <w:rPr>
                <w:rFonts w:cs="Times New Roman"/>
                <w:color w:val="231F20"/>
                <w:sz w:val="28"/>
                <w:szCs w:val="28"/>
              </w:rPr>
              <w:t xml:space="preserve"> </w:t>
            </w:r>
          </w:p>
        </w:tc>
      </w:tr>
    </w:tbl>
    <w:p w:rsidR="00EA1F3F" w:rsidRPr="00FB47B4" w:rsidRDefault="00EA1F3F" w:rsidP="00F80574">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340"/>
        <w:gridCol w:w="1800"/>
        <w:gridCol w:w="2340"/>
        <w:gridCol w:w="1080"/>
        <w:gridCol w:w="1080"/>
        <w:gridCol w:w="1080"/>
      </w:tblGrid>
      <w:tr w:rsidR="007B21F5" w:rsidRPr="00FB47B4">
        <w:trPr>
          <w:trHeight w:val="538"/>
        </w:trPr>
        <w:tc>
          <w:tcPr>
            <w:tcW w:w="9720" w:type="dxa"/>
            <w:gridSpan w:val="6"/>
            <w:shd w:val="clear" w:color="auto" w:fill="A7BFDE"/>
            <w:vAlign w:val="center"/>
          </w:tcPr>
          <w:p w:rsidR="007B21F5" w:rsidRPr="00FB47B4" w:rsidRDefault="003C4444" w:rsidP="003C4444">
            <w:pPr>
              <w:tabs>
                <w:tab w:val="left" w:pos="432"/>
              </w:tabs>
              <w:autoSpaceDE w:val="0"/>
              <w:autoSpaceDN w:val="0"/>
              <w:adjustRightInd w:val="0"/>
              <w:jc w:val="right"/>
              <w:rPr>
                <w:rFonts w:cs="Times New Roman"/>
                <w:color w:val="000000"/>
                <w:sz w:val="28"/>
                <w:szCs w:val="28"/>
                <w:lang w:bidi="ar-IQ"/>
              </w:rPr>
            </w:pPr>
            <w:r w:rsidRPr="00FB47B4">
              <w:rPr>
                <w:rFonts w:cs="Times New Roman"/>
                <w:color w:val="231F20"/>
                <w:sz w:val="28"/>
                <w:szCs w:val="28"/>
              </w:rPr>
              <w:t>11. Course Structure</w:t>
            </w:r>
          </w:p>
        </w:tc>
      </w:tr>
      <w:tr w:rsidR="007B21F5" w:rsidRPr="00FB47B4">
        <w:trPr>
          <w:trHeight w:val="907"/>
        </w:trPr>
        <w:tc>
          <w:tcPr>
            <w:tcW w:w="2340" w:type="dxa"/>
            <w:shd w:val="clear" w:color="auto" w:fill="A7BFDE"/>
            <w:vAlign w:val="center"/>
          </w:tcPr>
          <w:p w:rsidR="007B21F5" w:rsidRPr="00FB47B4" w:rsidRDefault="003C4444" w:rsidP="0054730D">
            <w:pPr>
              <w:autoSpaceDE w:val="0"/>
              <w:autoSpaceDN w:val="0"/>
              <w:adjustRightInd w:val="0"/>
              <w:jc w:val="center"/>
              <w:rPr>
                <w:rFonts w:cs="Times New Roman"/>
                <w:color w:val="000000"/>
                <w:sz w:val="28"/>
                <w:szCs w:val="28"/>
                <w:rtl/>
                <w:lang w:bidi="ar-IQ"/>
              </w:rPr>
            </w:pPr>
            <w:r w:rsidRPr="00FB47B4">
              <w:rPr>
                <w:rFonts w:cs="Times New Roman"/>
                <w:color w:val="231F20"/>
                <w:sz w:val="28"/>
                <w:szCs w:val="28"/>
              </w:rPr>
              <w:t>Assessment Method</w:t>
            </w:r>
          </w:p>
        </w:tc>
        <w:tc>
          <w:tcPr>
            <w:tcW w:w="1800" w:type="dxa"/>
            <w:shd w:val="clear" w:color="auto" w:fill="D3DFEE"/>
            <w:vAlign w:val="center"/>
          </w:tcPr>
          <w:p w:rsidR="003C4444" w:rsidRPr="00FB47B4" w:rsidRDefault="003C4444" w:rsidP="0054730D">
            <w:pPr>
              <w:widowControl w:val="0"/>
              <w:autoSpaceDE w:val="0"/>
              <w:autoSpaceDN w:val="0"/>
              <w:bidi w:val="0"/>
              <w:adjustRightInd w:val="0"/>
              <w:spacing w:line="296" w:lineRule="exact"/>
              <w:ind w:left="252"/>
              <w:rPr>
                <w:rFonts w:cs="Times New Roman"/>
                <w:color w:val="231F20"/>
                <w:sz w:val="28"/>
                <w:szCs w:val="28"/>
              </w:rPr>
            </w:pPr>
            <w:r w:rsidRPr="00FB47B4">
              <w:rPr>
                <w:rFonts w:cs="Times New Roman"/>
                <w:color w:val="231F20"/>
                <w:sz w:val="28"/>
                <w:szCs w:val="28"/>
              </w:rPr>
              <w:t>Teaching</w:t>
            </w:r>
          </w:p>
          <w:p w:rsidR="007B21F5" w:rsidRPr="00FB47B4" w:rsidRDefault="003C4444" w:rsidP="003C4444">
            <w:pPr>
              <w:autoSpaceDE w:val="0"/>
              <w:autoSpaceDN w:val="0"/>
              <w:adjustRightInd w:val="0"/>
              <w:jc w:val="center"/>
              <w:rPr>
                <w:rFonts w:cs="Times New Roman"/>
                <w:color w:val="000000"/>
                <w:sz w:val="28"/>
                <w:szCs w:val="28"/>
                <w:lang w:bidi="ar-IQ"/>
              </w:rPr>
            </w:pPr>
            <w:r w:rsidRPr="00FB47B4">
              <w:rPr>
                <w:rFonts w:cs="Times New Roman"/>
                <w:color w:val="231F20"/>
                <w:sz w:val="28"/>
                <w:szCs w:val="28"/>
              </w:rPr>
              <w:t>Method</w:t>
            </w:r>
          </w:p>
        </w:tc>
        <w:tc>
          <w:tcPr>
            <w:tcW w:w="2340" w:type="dxa"/>
            <w:shd w:val="clear" w:color="auto" w:fill="A7BFDE"/>
            <w:vAlign w:val="center"/>
          </w:tcPr>
          <w:p w:rsidR="007B21F5" w:rsidRPr="00FB47B4" w:rsidRDefault="003C4444" w:rsidP="003C4444">
            <w:pPr>
              <w:autoSpaceDE w:val="0"/>
              <w:autoSpaceDN w:val="0"/>
              <w:adjustRightInd w:val="0"/>
              <w:jc w:val="center"/>
              <w:rPr>
                <w:rFonts w:cs="Times New Roman"/>
                <w:color w:val="000000"/>
                <w:sz w:val="28"/>
                <w:szCs w:val="28"/>
                <w:lang w:bidi="ar-IQ"/>
              </w:rPr>
            </w:pPr>
            <w:r w:rsidRPr="00FB47B4">
              <w:rPr>
                <w:rFonts w:cs="Times New Roman"/>
                <w:color w:val="231F20"/>
                <w:w w:val="98"/>
                <w:sz w:val="28"/>
                <w:szCs w:val="28"/>
              </w:rPr>
              <w:t>Unit/Module or Topic</w:t>
            </w:r>
            <w:r w:rsidR="0054730D">
              <w:rPr>
                <w:rFonts w:cs="Times New Roman"/>
                <w:color w:val="231F20"/>
                <w:w w:val="98"/>
                <w:sz w:val="28"/>
                <w:szCs w:val="28"/>
              </w:rPr>
              <w:t xml:space="preserve"> </w:t>
            </w:r>
            <w:r w:rsidRPr="00FB47B4">
              <w:rPr>
                <w:rFonts w:cs="Times New Roman"/>
                <w:color w:val="231F20"/>
                <w:sz w:val="28"/>
                <w:szCs w:val="28"/>
              </w:rPr>
              <w:t>Title</w:t>
            </w:r>
          </w:p>
        </w:tc>
        <w:tc>
          <w:tcPr>
            <w:tcW w:w="1080" w:type="dxa"/>
            <w:shd w:val="clear" w:color="auto" w:fill="D3DFEE"/>
            <w:vAlign w:val="center"/>
          </w:tcPr>
          <w:p w:rsidR="007B21F5" w:rsidRPr="00FB47B4" w:rsidRDefault="003C4444" w:rsidP="00DB131F">
            <w:pPr>
              <w:autoSpaceDE w:val="0"/>
              <w:autoSpaceDN w:val="0"/>
              <w:adjustRightInd w:val="0"/>
              <w:jc w:val="center"/>
              <w:rPr>
                <w:rFonts w:cs="Times New Roman"/>
                <w:color w:val="000000"/>
                <w:sz w:val="28"/>
                <w:szCs w:val="28"/>
                <w:lang w:bidi="ar-IQ"/>
              </w:rPr>
            </w:pPr>
            <w:r w:rsidRPr="00FB47B4">
              <w:rPr>
                <w:rFonts w:cs="Times New Roman"/>
                <w:color w:val="231F20"/>
                <w:sz w:val="28"/>
                <w:szCs w:val="28"/>
              </w:rPr>
              <w:t>ILOs</w:t>
            </w:r>
          </w:p>
        </w:tc>
        <w:tc>
          <w:tcPr>
            <w:tcW w:w="1080" w:type="dxa"/>
            <w:shd w:val="clear" w:color="auto" w:fill="A7BFDE"/>
            <w:vAlign w:val="center"/>
          </w:tcPr>
          <w:p w:rsidR="007B21F5" w:rsidRPr="00FB47B4" w:rsidRDefault="003C4444" w:rsidP="00DB131F">
            <w:pPr>
              <w:autoSpaceDE w:val="0"/>
              <w:autoSpaceDN w:val="0"/>
              <w:adjustRightInd w:val="0"/>
              <w:jc w:val="center"/>
              <w:rPr>
                <w:rFonts w:cs="Times New Roman"/>
                <w:color w:val="000000"/>
                <w:sz w:val="28"/>
                <w:szCs w:val="28"/>
                <w:lang w:bidi="ar-IQ"/>
              </w:rPr>
            </w:pPr>
            <w:r w:rsidRPr="00FB47B4">
              <w:rPr>
                <w:rFonts w:cs="Times New Roman"/>
                <w:color w:val="231F20"/>
                <w:sz w:val="28"/>
                <w:szCs w:val="28"/>
              </w:rPr>
              <w:t>Hours</w:t>
            </w:r>
          </w:p>
        </w:tc>
        <w:tc>
          <w:tcPr>
            <w:tcW w:w="1080" w:type="dxa"/>
            <w:shd w:val="clear" w:color="auto" w:fill="D3DFEE"/>
            <w:vAlign w:val="center"/>
          </w:tcPr>
          <w:p w:rsidR="007B21F5" w:rsidRPr="00FB47B4" w:rsidRDefault="003C4444" w:rsidP="00DB131F">
            <w:pPr>
              <w:autoSpaceDE w:val="0"/>
              <w:autoSpaceDN w:val="0"/>
              <w:adjustRightInd w:val="0"/>
              <w:jc w:val="center"/>
              <w:rPr>
                <w:rFonts w:cs="Times New Roman"/>
                <w:color w:val="000000"/>
                <w:sz w:val="28"/>
                <w:szCs w:val="28"/>
                <w:lang w:bidi="ar-IQ"/>
              </w:rPr>
            </w:pPr>
            <w:r w:rsidRPr="00FB47B4">
              <w:rPr>
                <w:rFonts w:cs="Times New Roman"/>
                <w:color w:val="231F20"/>
                <w:sz w:val="28"/>
                <w:szCs w:val="28"/>
              </w:rPr>
              <w:t>Week</w:t>
            </w:r>
          </w:p>
        </w:tc>
      </w:tr>
      <w:tr w:rsidR="007B21F5" w:rsidRPr="00FB47B4">
        <w:trPr>
          <w:trHeight w:val="399"/>
        </w:trPr>
        <w:tc>
          <w:tcPr>
            <w:tcW w:w="2340" w:type="dxa"/>
            <w:tcBorders>
              <w:righ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c>
          <w:tcPr>
            <w:tcW w:w="1800" w:type="dxa"/>
            <w:tcBorders>
              <w:left w:val="single" w:sz="6" w:space="0" w:color="4F81BD"/>
              <w:righ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c>
          <w:tcPr>
            <w:tcW w:w="2340" w:type="dxa"/>
            <w:tcBorders>
              <w:left w:val="single" w:sz="6" w:space="0" w:color="4F81BD"/>
              <w:righ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c>
          <w:tcPr>
            <w:tcW w:w="1080" w:type="dxa"/>
            <w:tcBorders>
              <w:left w:val="single" w:sz="6" w:space="0" w:color="4F81BD"/>
              <w:righ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c>
          <w:tcPr>
            <w:tcW w:w="1080" w:type="dxa"/>
            <w:tcBorders>
              <w:left w:val="single" w:sz="6" w:space="0" w:color="4F81BD"/>
              <w:righ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c>
          <w:tcPr>
            <w:tcW w:w="1080" w:type="dxa"/>
            <w:tcBorders>
              <w:left w:val="single" w:sz="6" w:space="0" w:color="4F81BD"/>
            </w:tcBorders>
            <w:shd w:val="clear" w:color="auto" w:fill="A7BFDE"/>
            <w:vAlign w:val="center"/>
          </w:tcPr>
          <w:p w:rsidR="007B21F5" w:rsidRPr="00FB47B4" w:rsidRDefault="007B21F5" w:rsidP="00DB131F">
            <w:pPr>
              <w:tabs>
                <w:tab w:val="left" w:pos="642"/>
              </w:tabs>
              <w:autoSpaceDE w:val="0"/>
              <w:autoSpaceDN w:val="0"/>
              <w:adjustRightInd w:val="0"/>
              <w:rPr>
                <w:rFonts w:cs="Times New Roman"/>
                <w:color w:val="000000"/>
                <w:sz w:val="28"/>
                <w:szCs w:val="28"/>
                <w:lang w:bidi="ar-IQ"/>
              </w:rPr>
            </w:pPr>
          </w:p>
        </w:tc>
      </w:tr>
      <w:tr w:rsidR="007B21F5" w:rsidRPr="009F395E">
        <w:trPr>
          <w:trHeight w:val="339"/>
        </w:trPr>
        <w:tc>
          <w:tcPr>
            <w:tcW w:w="2340" w:type="dxa"/>
            <w:shd w:val="clear" w:color="auto" w:fill="A7BFDE"/>
            <w:vAlign w:val="center"/>
          </w:tcPr>
          <w:p w:rsidR="007B21F5" w:rsidRPr="009F395E" w:rsidRDefault="007B21F5" w:rsidP="00DB131F">
            <w:pPr>
              <w:rPr>
                <w:rFonts w:cs="Times New Roman"/>
                <w:color w:val="000000"/>
                <w:sz w:val="24"/>
                <w:szCs w:val="24"/>
                <w:lang w:bidi="ar-IQ"/>
              </w:rPr>
            </w:pPr>
          </w:p>
        </w:tc>
        <w:tc>
          <w:tcPr>
            <w:tcW w:w="1800" w:type="dxa"/>
            <w:shd w:val="clear" w:color="auto" w:fill="D3DFEE"/>
            <w:vAlign w:val="center"/>
          </w:tcPr>
          <w:p w:rsidR="007B21F5" w:rsidRPr="009F395E" w:rsidRDefault="007B21F5" w:rsidP="00DB131F">
            <w:pPr>
              <w:rPr>
                <w:rFonts w:cs="Times New Roman"/>
                <w:color w:val="000000"/>
                <w:sz w:val="24"/>
                <w:szCs w:val="24"/>
                <w:lang w:bidi="ar-IQ"/>
              </w:rPr>
            </w:pPr>
          </w:p>
        </w:tc>
        <w:tc>
          <w:tcPr>
            <w:tcW w:w="2340" w:type="dxa"/>
            <w:shd w:val="clear" w:color="auto" w:fill="A7BFDE"/>
            <w:vAlign w:val="center"/>
          </w:tcPr>
          <w:p w:rsidR="007B21F5" w:rsidRPr="009F395E" w:rsidRDefault="007B21F5" w:rsidP="00DB131F">
            <w:pPr>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rPr>
                <w:rFonts w:cs="Times New Roman"/>
                <w:color w:val="000000"/>
                <w:sz w:val="24"/>
                <w:szCs w:val="24"/>
                <w:lang w:bidi="ar-IQ"/>
              </w:rPr>
            </w:pPr>
          </w:p>
        </w:tc>
        <w:tc>
          <w:tcPr>
            <w:tcW w:w="1080" w:type="dxa"/>
            <w:shd w:val="clear" w:color="auto" w:fill="A7BFDE"/>
            <w:vAlign w:val="center"/>
          </w:tcPr>
          <w:p w:rsidR="007B21F5" w:rsidRPr="009F395E" w:rsidRDefault="007B21F5" w:rsidP="00DB131F">
            <w:pPr>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rPr>
                <w:rFonts w:cs="Times New Roman"/>
                <w:color w:val="000000"/>
                <w:sz w:val="24"/>
                <w:szCs w:val="24"/>
                <w:lang w:bidi="ar-IQ"/>
              </w:rPr>
            </w:pPr>
          </w:p>
        </w:tc>
      </w:tr>
      <w:tr w:rsidR="007B21F5" w:rsidRPr="009F395E">
        <w:trPr>
          <w:trHeight w:val="320"/>
        </w:trPr>
        <w:tc>
          <w:tcPr>
            <w:tcW w:w="2340" w:type="dxa"/>
            <w:tcBorders>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80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234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r>
      <w:tr w:rsidR="007B21F5" w:rsidRPr="009F395E">
        <w:trPr>
          <w:trHeight w:val="331"/>
        </w:trPr>
        <w:tc>
          <w:tcPr>
            <w:tcW w:w="234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80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234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r>
      <w:tr w:rsidR="007B21F5" w:rsidRPr="009F395E">
        <w:trPr>
          <w:trHeight w:val="340"/>
        </w:trPr>
        <w:tc>
          <w:tcPr>
            <w:tcW w:w="2340" w:type="dxa"/>
            <w:tcBorders>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80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234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r>
      <w:tr w:rsidR="007B21F5" w:rsidRPr="009F395E">
        <w:trPr>
          <w:trHeight w:val="323"/>
        </w:trPr>
        <w:tc>
          <w:tcPr>
            <w:tcW w:w="234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80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234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shd w:val="clear" w:color="auto" w:fill="D3DFEE"/>
            <w:vAlign w:val="center"/>
          </w:tcPr>
          <w:p w:rsidR="007B21F5" w:rsidRPr="009F395E" w:rsidRDefault="007B21F5" w:rsidP="00DB131F">
            <w:pPr>
              <w:autoSpaceDE w:val="0"/>
              <w:autoSpaceDN w:val="0"/>
              <w:adjustRightInd w:val="0"/>
              <w:rPr>
                <w:rFonts w:cs="Times New Roman"/>
                <w:color w:val="000000"/>
                <w:sz w:val="24"/>
                <w:szCs w:val="24"/>
                <w:lang w:bidi="ar-IQ"/>
              </w:rPr>
            </w:pPr>
          </w:p>
        </w:tc>
      </w:tr>
      <w:tr w:rsidR="007B21F5" w:rsidRPr="009F395E">
        <w:trPr>
          <w:trHeight w:val="319"/>
        </w:trPr>
        <w:tc>
          <w:tcPr>
            <w:tcW w:w="2340" w:type="dxa"/>
            <w:tcBorders>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80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234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c>
          <w:tcPr>
            <w:tcW w:w="1080" w:type="dxa"/>
            <w:tcBorders>
              <w:left w:val="single" w:sz="6" w:space="0" w:color="4F81BD"/>
            </w:tcBorders>
            <w:shd w:val="clear" w:color="auto" w:fill="A7BFDE"/>
            <w:vAlign w:val="center"/>
          </w:tcPr>
          <w:p w:rsidR="007B21F5" w:rsidRPr="009F395E" w:rsidRDefault="007B21F5" w:rsidP="00DB131F">
            <w:pPr>
              <w:autoSpaceDE w:val="0"/>
              <w:autoSpaceDN w:val="0"/>
              <w:adjustRightInd w:val="0"/>
              <w:rPr>
                <w:rFonts w:cs="Times New Roman"/>
                <w:color w:val="000000"/>
                <w:sz w:val="24"/>
                <w:szCs w:val="24"/>
                <w:lang w:bidi="ar-IQ"/>
              </w:rPr>
            </w:pPr>
          </w:p>
        </w:tc>
      </w:tr>
    </w:tbl>
    <w:p w:rsidR="00807DE1" w:rsidRPr="009F395E" w:rsidRDefault="00807DE1" w:rsidP="00807DE1">
      <w:pPr>
        <w:rPr>
          <w:rFonts w:cs="Times New Roman"/>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4030"/>
      </w:tblGrid>
      <w:tr w:rsidR="00F80574" w:rsidRPr="0054730D">
        <w:trPr>
          <w:trHeight w:val="477"/>
        </w:trPr>
        <w:tc>
          <w:tcPr>
            <w:tcW w:w="9720" w:type="dxa"/>
            <w:gridSpan w:val="2"/>
            <w:shd w:val="clear" w:color="auto" w:fill="A7BFDE"/>
            <w:vAlign w:val="center"/>
          </w:tcPr>
          <w:p w:rsidR="00F80574" w:rsidRPr="0054730D" w:rsidRDefault="008F7950" w:rsidP="008F7950">
            <w:pPr>
              <w:tabs>
                <w:tab w:val="left" w:pos="252"/>
                <w:tab w:val="left" w:pos="432"/>
              </w:tabs>
              <w:autoSpaceDE w:val="0"/>
              <w:autoSpaceDN w:val="0"/>
              <w:adjustRightInd w:val="0"/>
              <w:jc w:val="right"/>
              <w:rPr>
                <w:rFonts w:cs="Times New Roman"/>
                <w:color w:val="000000"/>
                <w:sz w:val="28"/>
                <w:szCs w:val="28"/>
                <w:lang w:bidi="ar-IQ"/>
              </w:rPr>
            </w:pPr>
            <w:r w:rsidRPr="0054730D">
              <w:rPr>
                <w:rFonts w:cs="Times New Roman"/>
                <w:color w:val="231F20"/>
                <w:sz w:val="28"/>
                <w:szCs w:val="28"/>
              </w:rPr>
              <w:t>12. Infrastructure</w:t>
            </w:r>
          </w:p>
        </w:tc>
      </w:tr>
      <w:tr w:rsidR="00F80574" w:rsidRPr="0054730D">
        <w:trPr>
          <w:trHeight w:val="1345"/>
        </w:trPr>
        <w:tc>
          <w:tcPr>
            <w:tcW w:w="5690" w:type="dxa"/>
            <w:shd w:val="clear" w:color="auto" w:fill="A7BFDE"/>
            <w:vAlign w:val="center"/>
          </w:tcPr>
          <w:p w:rsidR="00F80574" w:rsidRPr="0054730D" w:rsidRDefault="00F80574" w:rsidP="008F7950">
            <w:pPr>
              <w:autoSpaceDE w:val="0"/>
              <w:autoSpaceDN w:val="0"/>
              <w:adjustRightInd w:val="0"/>
              <w:rPr>
                <w:rFonts w:cs="Times New Roman"/>
                <w:color w:val="000000"/>
                <w:sz w:val="28"/>
                <w:szCs w:val="28"/>
                <w:lang w:bidi="ar-IQ"/>
              </w:rPr>
            </w:pPr>
          </w:p>
        </w:tc>
        <w:tc>
          <w:tcPr>
            <w:tcW w:w="4030" w:type="dxa"/>
            <w:shd w:val="clear" w:color="auto" w:fill="D3DFEE"/>
            <w:vAlign w:val="center"/>
          </w:tcPr>
          <w:p w:rsidR="008F7950" w:rsidRPr="0054730D" w:rsidRDefault="008F7950" w:rsidP="0054730D">
            <w:pPr>
              <w:widowControl w:val="0"/>
              <w:autoSpaceDE w:val="0"/>
              <w:autoSpaceDN w:val="0"/>
              <w:bidi w:val="0"/>
              <w:adjustRightInd w:val="0"/>
              <w:spacing w:line="382" w:lineRule="exact"/>
              <w:rPr>
                <w:rFonts w:cs="Times New Roman"/>
                <w:color w:val="231F20"/>
                <w:sz w:val="28"/>
                <w:szCs w:val="28"/>
              </w:rPr>
            </w:pPr>
            <w:r w:rsidRPr="0054730D">
              <w:rPr>
                <w:rFonts w:cs="Times New Roman"/>
                <w:color w:val="231F20"/>
                <w:sz w:val="28"/>
                <w:szCs w:val="28"/>
              </w:rPr>
              <w:t>Required reading:</w:t>
            </w:r>
          </w:p>
          <w:p w:rsidR="008F7950" w:rsidRPr="0054730D" w:rsidRDefault="008F7950" w:rsidP="0054730D">
            <w:pPr>
              <w:widowControl w:val="0"/>
              <w:autoSpaceDE w:val="0"/>
              <w:autoSpaceDN w:val="0"/>
              <w:bidi w:val="0"/>
              <w:adjustRightInd w:val="0"/>
              <w:spacing w:line="263" w:lineRule="exact"/>
              <w:rPr>
                <w:rFonts w:cs="Times New Roman"/>
                <w:color w:val="231F20"/>
                <w:sz w:val="28"/>
                <w:szCs w:val="28"/>
              </w:rPr>
            </w:pPr>
            <w:r w:rsidRPr="0054730D">
              <w:rPr>
                <w:rFonts w:cs="Times New Roman"/>
                <w:color w:val="231F20"/>
                <w:sz w:val="28"/>
                <w:szCs w:val="28"/>
              </w:rPr>
              <w:t>·  CORE TEXTS</w:t>
            </w:r>
          </w:p>
          <w:p w:rsidR="008F7950" w:rsidRPr="0054730D" w:rsidRDefault="008F7950" w:rsidP="0054730D">
            <w:pPr>
              <w:widowControl w:val="0"/>
              <w:autoSpaceDE w:val="0"/>
              <w:autoSpaceDN w:val="0"/>
              <w:bidi w:val="0"/>
              <w:adjustRightInd w:val="0"/>
              <w:spacing w:line="264" w:lineRule="exact"/>
              <w:rPr>
                <w:rFonts w:cs="Times New Roman"/>
                <w:color w:val="231F20"/>
                <w:sz w:val="28"/>
                <w:szCs w:val="28"/>
              </w:rPr>
            </w:pPr>
            <w:r w:rsidRPr="0054730D">
              <w:rPr>
                <w:rFonts w:cs="Times New Roman"/>
                <w:color w:val="231F20"/>
                <w:sz w:val="28"/>
                <w:szCs w:val="28"/>
              </w:rPr>
              <w:t>·  COURSE MATERIALS</w:t>
            </w:r>
          </w:p>
          <w:p w:rsidR="00F80574" w:rsidRPr="0054730D" w:rsidRDefault="008F7950" w:rsidP="00884B94">
            <w:pPr>
              <w:autoSpaceDE w:val="0"/>
              <w:autoSpaceDN w:val="0"/>
              <w:adjustRightInd w:val="0"/>
              <w:jc w:val="right"/>
              <w:rPr>
                <w:rFonts w:cs="Times New Roman"/>
                <w:color w:val="231F20"/>
                <w:sz w:val="28"/>
                <w:szCs w:val="28"/>
                <w:rtl/>
                <w:lang w:bidi="ar-IQ"/>
              </w:rPr>
            </w:pPr>
            <w:r w:rsidRPr="0054730D">
              <w:rPr>
                <w:rFonts w:cs="Times New Roman"/>
                <w:color w:val="231F20"/>
                <w:sz w:val="28"/>
                <w:szCs w:val="28"/>
              </w:rPr>
              <w:t>·  OTHER</w:t>
            </w:r>
          </w:p>
        </w:tc>
      </w:tr>
      <w:tr w:rsidR="00F80574" w:rsidRPr="0054730D">
        <w:trPr>
          <w:trHeight w:val="1247"/>
        </w:trPr>
        <w:tc>
          <w:tcPr>
            <w:tcW w:w="5690" w:type="dxa"/>
            <w:tcBorders>
              <w:right w:val="single" w:sz="6" w:space="0" w:color="4F81BD"/>
            </w:tcBorders>
            <w:shd w:val="clear" w:color="auto" w:fill="A7BFDE"/>
            <w:vAlign w:val="center"/>
          </w:tcPr>
          <w:p w:rsidR="00F80574" w:rsidRPr="0054730D" w:rsidRDefault="00F80574" w:rsidP="00DB131F">
            <w:pPr>
              <w:autoSpaceDE w:val="0"/>
              <w:autoSpaceDN w:val="0"/>
              <w:adjustRightInd w:val="0"/>
              <w:rPr>
                <w:rFonts w:cs="Times New Roman"/>
                <w:color w:val="000000"/>
                <w:sz w:val="28"/>
                <w:szCs w:val="28"/>
                <w:lang w:bidi="ar-IQ"/>
              </w:rPr>
            </w:pPr>
          </w:p>
        </w:tc>
        <w:tc>
          <w:tcPr>
            <w:tcW w:w="4030" w:type="dxa"/>
            <w:tcBorders>
              <w:left w:val="single" w:sz="6" w:space="0" w:color="4F81BD"/>
            </w:tcBorders>
            <w:shd w:val="clear" w:color="auto" w:fill="A7BFDE"/>
            <w:vAlign w:val="center"/>
          </w:tcPr>
          <w:p w:rsidR="00F80574" w:rsidRPr="0054730D" w:rsidRDefault="008F7950" w:rsidP="0054730D">
            <w:pPr>
              <w:autoSpaceDE w:val="0"/>
              <w:autoSpaceDN w:val="0"/>
              <w:adjustRightInd w:val="0"/>
              <w:jc w:val="right"/>
              <w:rPr>
                <w:rFonts w:cs="Times New Roman"/>
                <w:color w:val="231F20"/>
                <w:sz w:val="28"/>
                <w:szCs w:val="28"/>
              </w:rPr>
            </w:pPr>
            <w:r w:rsidRPr="0054730D">
              <w:rPr>
                <w:rFonts w:cs="Times New Roman"/>
                <w:color w:val="231F20"/>
                <w:sz w:val="28"/>
                <w:szCs w:val="28"/>
              </w:rPr>
              <w:t>Special requirements (include for</w:t>
            </w:r>
            <w:r w:rsidR="0054730D" w:rsidRPr="0054730D">
              <w:rPr>
                <w:rFonts w:cs="Times New Roman"/>
                <w:color w:val="231F20"/>
                <w:sz w:val="28"/>
                <w:szCs w:val="28"/>
              </w:rPr>
              <w:t xml:space="preserve"> </w:t>
            </w:r>
            <w:r w:rsidRPr="0054730D">
              <w:rPr>
                <w:rFonts w:cs="Times New Roman"/>
                <w:color w:val="231F20"/>
                <w:sz w:val="28"/>
                <w:szCs w:val="28"/>
              </w:rPr>
              <w:t>example workshops, periodicals,</w:t>
            </w:r>
            <w:r w:rsidR="0054730D" w:rsidRPr="0054730D">
              <w:rPr>
                <w:rFonts w:cs="Times New Roman"/>
                <w:color w:val="231F20"/>
                <w:sz w:val="28"/>
                <w:szCs w:val="28"/>
              </w:rPr>
              <w:t xml:space="preserve"> </w:t>
            </w:r>
            <w:r w:rsidRPr="0054730D">
              <w:rPr>
                <w:rFonts w:cs="Times New Roman"/>
                <w:color w:val="231F20"/>
                <w:sz w:val="28"/>
                <w:szCs w:val="28"/>
              </w:rPr>
              <w:t>IT software, websites)</w:t>
            </w:r>
          </w:p>
        </w:tc>
      </w:tr>
      <w:tr w:rsidR="00F80574" w:rsidRPr="0054730D">
        <w:trPr>
          <w:trHeight w:val="1247"/>
        </w:trPr>
        <w:tc>
          <w:tcPr>
            <w:tcW w:w="5690" w:type="dxa"/>
            <w:shd w:val="clear" w:color="auto" w:fill="A7BFDE"/>
            <w:vAlign w:val="center"/>
          </w:tcPr>
          <w:p w:rsidR="00F80574" w:rsidRPr="0054730D" w:rsidRDefault="00F80574" w:rsidP="00DB131F">
            <w:pPr>
              <w:autoSpaceDE w:val="0"/>
              <w:autoSpaceDN w:val="0"/>
              <w:adjustRightInd w:val="0"/>
              <w:rPr>
                <w:rFonts w:cs="Times New Roman"/>
                <w:color w:val="000000"/>
                <w:sz w:val="28"/>
                <w:szCs w:val="28"/>
                <w:lang w:bidi="ar-IQ"/>
              </w:rPr>
            </w:pPr>
          </w:p>
        </w:tc>
        <w:tc>
          <w:tcPr>
            <w:tcW w:w="4030" w:type="dxa"/>
            <w:shd w:val="clear" w:color="auto" w:fill="D3DFEE"/>
            <w:vAlign w:val="center"/>
          </w:tcPr>
          <w:p w:rsidR="008F7950" w:rsidRPr="0054730D" w:rsidRDefault="008F7950" w:rsidP="0054730D">
            <w:pPr>
              <w:widowControl w:val="0"/>
              <w:autoSpaceDE w:val="0"/>
              <w:autoSpaceDN w:val="0"/>
              <w:bidi w:val="0"/>
              <w:adjustRightInd w:val="0"/>
              <w:spacing w:line="282" w:lineRule="exact"/>
              <w:jc w:val="lowKashida"/>
              <w:rPr>
                <w:rFonts w:cs="Times New Roman"/>
                <w:color w:val="231F20"/>
                <w:sz w:val="28"/>
                <w:szCs w:val="28"/>
              </w:rPr>
            </w:pPr>
            <w:r w:rsidRPr="0054730D">
              <w:rPr>
                <w:rFonts w:cs="Times New Roman"/>
                <w:color w:val="231F20"/>
                <w:sz w:val="28"/>
                <w:szCs w:val="28"/>
              </w:rPr>
              <w:t>Community-based facilities</w:t>
            </w:r>
          </w:p>
          <w:p w:rsidR="008F7950" w:rsidRPr="0054730D" w:rsidRDefault="008F7950" w:rsidP="0054730D">
            <w:pPr>
              <w:widowControl w:val="0"/>
              <w:autoSpaceDE w:val="0"/>
              <w:autoSpaceDN w:val="0"/>
              <w:bidi w:val="0"/>
              <w:adjustRightInd w:val="0"/>
              <w:spacing w:line="264" w:lineRule="exact"/>
              <w:jc w:val="lowKashida"/>
              <w:rPr>
                <w:rFonts w:cs="Times New Roman"/>
                <w:color w:val="231F20"/>
                <w:sz w:val="28"/>
                <w:szCs w:val="28"/>
              </w:rPr>
            </w:pPr>
            <w:r w:rsidRPr="0054730D">
              <w:rPr>
                <w:rFonts w:cs="Times New Roman"/>
                <w:color w:val="231F20"/>
                <w:sz w:val="28"/>
                <w:szCs w:val="28"/>
              </w:rPr>
              <w:t>(include for example, guest</w:t>
            </w:r>
          </w:p>
          <w:p w:rsidR="00F80574" w:rsidRPr="0054730D" w:rsidRDefault="0054730D" w:rsidP="0054730D">
            <w:pPr>
              <w:tabs>
                <w:tab w:val="left" w:pos="282"/>
              </w:tabs>
              <w:autoSpaceDE w:val="0"/>
              <w:autoSpaceDN w:val="0"/>
              <w:adjustRightInd w:val="0"/>
              <w:jc w:val="right"/>
              <w:rPr>
                <w:rFonts w:cs="Times New Roman"/>
                <w:color w:val="231F20"/>
                <w:sz w:val="28"/>
                <w:szCs w:val="28"/>
              </w:rPr>
            </w:pPr>
            <w:r>
              <w:rPr>
                <w:rFonts w:cs="Times New Roman"/>
                <w:color w:val="231F20"/>
                <w:sz w:val="28"/>
                <w:szCs w:val="28"/>
              </w:rPr>
              <w:t xml:space="preserve">Lectures , </w:t>
            </w:r>
            <w:r w:rsidR="008F7950" w:rsidRPr="0054730D">
              <w:rPr>
                <w:rFonts w:cs="Times New Roman"/>
                <w:color w:val="231F20"/>
                <w:sz w:val="28"/>
                <w:szCs w:val="28"/>
              </w:rPr>
              <w:t>internship</w:t>
            </w:r>
            <w:r>
              <w:rPr>
                <w:rFonts w:cs="Times New Roman"/>
                <w:color w:val="231F20"/>
                <w:sz w:val="28"/>
                <w:szCs w:val="28"/>
              </w:rPr>
              <w:t xml:space="preserve"> </w:t>
            </w:r>
            <w:r w:rsidR="008F7950" w:rsidRPr="0054730D">
              <w:rPr>
                <w:rFonts w:cs="Times New Roman"/>
                <w:color w:val="231F20"/>
                <w:sz w:val="28"/>
                <w:szCs w:val="28"/>
              </w:rPr>
              <w:t>,</w:t>
            </w:r>
            <w:r>
              <w:rPr>
                <w:rFonts w:cs="Times New Roman"/>
                <w:color w:val="231F20"/>
                <w:sz w:val="28"/>
                <w:szCs w:val="28"/>
              </w:rPr>
              <w:t xml:space="preserve"> </w:t>
            </w:r>
            <w:r w:rsidR="008F7950" w:rsidRPr="0054730D">
              <w:rPr>
                <w:rFonts w:cs="Times New Roman"/>
                <w:color w:val="231F20"/>
                <w:sz w:val="28"/>
                <w:szCs w:val="28"/>
              </w:rPr>
              <w:t xml:space="preserve">field  </w:t>
            </w:r>
            <w:r w:rsidRPr="0054730D">
              <w:rPr>
                <w:rFonts w:cs="Times New Roman"/>
                <w:color w:val="231F20"/>
                <w:sz w:val="28"/>
                <w:szCs w:val="28"/>
              </w:rPr>
              <w:t>s</w:t>
            </w:r>
            <w:r w:rsidR="008F7950" w:rsidRPr="0054730D">
              <w:rPr>
                <w:rFonts w:cs="Times New Roman"/>
                <w:color w:val="231F20"/>
                <w:sz w:val="28"/>
                <w:szCs w:val="28"/>
              </w:rPr>
              <w:t>tudies</w:t>
            </w:r>
            <w:r w:rsidR="008F7950" w:rsidRPr="0054730D">
              <w:rPr>
                <w:rFonts w:cs="Times New Roman"/>
                <w:color w:val="231F20"/>
                <w:sz w:val="26"/>
                <w:szCs w:val="26"/>
              </w:rPr>
              <w:t>)</w:t>
            </w:r>
          </w:p>
        </w:tc>
      </w:tr>
    </w:tbl>
    <w:p w:rsidR="00F80574" w:rsidRPr="0054730D" w:rsidRDefault="00F80574" w:rsidP="00F80574">
      <w:pPr>
        <w:rPr>
          <w:rFonts w:cs="Times New Roman"/>
          <w:sz w:val="28"/>
          <w:szCs w:val="28"/>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870"/>
        <w:gridCol w:w="3850"/>
      </w:tblGrid>
      <w:tr w:rsidR="00F80574" w:rsidRPr="0054730D">
        <w:trPr>
          <w:trHeight w:val="419"/>
        </w:trPr>
        <w:tc>
          <w:tcPr>
            <w:tcW w:w="9720" w:type="dxa"/>
            <w:gridSpan w:val="2"/>
            <w:shd w:val="clear" w:color="auto" w:fill="A7BFDE"/>
            <w:vAlign w:val="center"/>
          </w:tcPr>
          <w:p w:rsidR="00F80574" w:rsidRPr="0054730D" w:rsidRDefault="00FA74E1" w:rsidP="00FA74E1">
            <w:pPr>
              <w:tabs>
                <w:tab w:val="left" w:pos="507"/>
              </w:tabs>
              <w:autoSpaceDE w:val="0"/>
              <w:autoSpaceDN w:val="0"/>
              <w:adjustRightInd w:val="0"/>
              <w:jc w:val="right"/>
              <w:rPr>
                <w:rFonts w:cs="Times New Roman"/>
                <w:color w:val="000000"/>
                <w:sz w:val="28"/>
                <w:szCs w:val="28"/>
                <w:lang w:bidi="ar-IQ"/>
              </w:rPr>
            </w:pPr>
            <w:r w:rsidRPr="0054730D">
              <w:rPr>
                <w:rFonts w:cs="Times New Roman"/>
                <w:color w:val="231F20"/>
                <w:sz w:val="28"/>
                <w:szCs w:val="28"/>
              </w:rPr>
              <w:t>13. Admissions</w:t>
            </w:r>
          </w:p>
        </w:tc>
      </w:tr>
      <w:tr w:rsidR="00F80574" w:rsidRPr="0054730D">
        <w:trPr>
          <w:trHeight w:val="473"/>
        </w:trPr>
        <w:tc>
          <w:tcPr>
            <w:tcW w:w="5870" w:type="dxa"/>
            <w:shd w:val="clear" w:color="auto" w:fill="A7BFDE"/>
            <w:vAlign w:val="center"/>
          </w:tcPr>
          <w:p w:rsidR="00F80574" w:rsidRPr="0054730D" w:rsidRDefault="00F80574" w:rsidP="00DB131F">
            <w:pPr>
              <w:autoSpaceDE w:val="0"/>
              <w:autoSpaceDN w:val="0"/>
              <w:adjustRightInd w:val="0"/>
              <w:rPr>
                <w:rFonts w:cs="Times New Roman"/>
                <w:color w:val="000000"/>
                <w:sz w:val="28"/>
                <w:szCs w:val="28"/>
                <w:lang w:bidi="ar-IQ"/>
              </w:rPr>
            </w:pPr>
          </w:p>
        </w:tc>
        <w:tc>
          <w:tcPr>
            <w:tcW w:w="3850" w:type="dxa"/>
            <w:shd w:val="clear" w:color="auto" w:fill="D3DFEE"/>
            <w:vAlign w:val="center"/>
          </w:tcPr>
          <w:p w:rsidR="00F80574" w:rsidRPr="0054730D" w:rsidRDefault="00FA74E1" w:rsidP="00FA74E1">
            <w:pPr>
              <w:autoSpaceDE w:val="0"/>
              <w:autoSpaceDN w:val="0"/>
              <w:adjustRightInd w:val="0"/>
              <w:jc w:val="right"/>
              <w:rPr>
                <w:rFonts w:cs="Times New Roman"/>
                <w:color w:val="000000"/>
                <w:sz w:val="28"/>
                <w:szCs w:val="28"/>
                <w:lang w:bidi="ar-IQ"/>
              </w:rPr>
            </w:pPr>
            <w:r w:rsidRPr="0054730D">
              <w:rPr>
                <w:rFonts w:cs="Times New Roman"/>
                <w:color w:val="231F20"/>
                <w:sz w:val="28"/>
                <w:szCs w:val="28"/>
              </w:rPr>
              <w:t>Pre-requisites</w:t>
            </w:r>
          </w:p>
        </w:tc>
      </w:tr>
      <w:tr w:rsidR="00FA74E1" w:rsidRPr="0054730D">
        <w:trPr>
          <w:trHeight w:val="495"/>
        </w:trPr>
        <w:tc>
          <w:tcPr>
            <w:tcW w:w="5870" w:type="dxa"/>
            <w:tcBorders>
              <w:right w:val="single" w:sz="6" w:space="0" w:color="4F81BD"/>
            </w:tcBorders>
            <w:shd w:val="clear" w:color="auto" w:fill="A7BFDE"/>
            <w:vAlign w:val="center"/>
          </w:tcPr>
          <w:p w:rsidR="00FA74E1" w:rsidRPr="0054730D" w:rsidRDefault="00FA74E1" w:rsidP="00DB131F">
            <w:pPr>
              <w:autoSpaceDE w:val="0"/>
              <w:autoSpaceDN w:val="0"/>
              <w:adjustRightInd w:val="0"/>
              <w:rPr>
                <w:rFonts w:cs="Times New Roman"/>
                <w:color w:val="000000"/>
                <w:sz w:val="28"/>
                <w:szCs w:val="28"/>
                <w:lang w:bidi="ar-IQ"/>
              </w:rPr>
            </w:pPr>
          </w:p>
        </w:tc>
        <w:tc>
          <w:tcPr>
            <w:tcW w:w="3850" w:type="dxa"/>
            <w:tcBorders>
              <w:left w:val="single" w:sz="6" w:space="0" w:color="4F81BD"/>
            </w:tcBorders>
            <w:shd w:val="clear" w:color="auto" w:fill="A7BFDE"/>
          </w:tcPr>
          <w:p w:rsidR="00FA74E1" w:rsidRPr="0054730D" w:rsidRDefault="00FA74E1" w:rsidP="0054730D">
            <w:pPr>
              <w:widowControl w:val="0"/>
              <w:autoSpaceDE w:val="0"/>
              <w:autoSpaceDN w:val="0"/>
              <w:bidi w:val="0"/>
              <w:adjustRightInd w:val="0"/>
              <w:spacing w:line="366" w:lineRule="exact"/>
              <w:ind w:left="-38"/>
              <w:rPr>
                <w:rFonts w:cs="Times New Roman"/>
                <w:color w:val="231F20"/>
                <w:sz w:val="28"/>
                <w:szCs w:val="28"/>
              </w:rPr>
            </w:pPr>
            <w:r w:rsidRPr="0054730D">
              <w:rPr>
                <w:rFonts w:cs="Times New Roman"/>
                <w:color w:val="231F20"/>
                <w:sz w:val="28"/>
                <w:szCs w:val="28"/>
              </w:rPr>
              <w:t>Minimum number of students</w:t>
            </w:r>
          </w:p>
        </w:tc>
      </w:tr>
      <w:tr w:rsidR="00FA74E1" w:rsidRPr="0054730D">
        <w:trPr>
          <w:trHeight w:val="517"/>
        </w:trPr>
        <w:tc>
          <w:tcPr>
            <w:tcW w:w="5870" w:type="dxa"/>
            <w:shd w:val="clear" w:color="auto" w:fill="A7BFDE"/>
            <w:vAlign w:val="center"/>
          </w:tcPr>
          <w:p w:rsidR="00FA74E1" w:rsidRPr="0054730D" w:rsidRDefault="00FA74E1" w:rsidP="00DB131F">
            <w:pPr>
              <w:autoSpaceDE w:val="0"/>
              <w:autoSpaceDN w:val="0"/>
              <w:adjustRightInd w:val="0"/>
              <w:rPr>
                <w:rFonts w:cs="Times New Roman"/>
                <w:color w:val="000000"/>
                <w:sz w:val="28"/>
                <w:szCs w:val="28"/>
                <w:lang w:bidi="ar-IQ"/>
              </w:rPr>
            </w:pPr>
          </w:p>
        </w:tc>
        <w:tc>
          <w:tcPr>
            <w:tcW w:w="3850" w:type="dxa"/>
            <w:shd w:val="clear" w:color="auto" w:fill="D3DFEE"/>
          </w:tcPr>
          <w:p w:rsidR="00FA74E1" w:rsidRPr="0054730D" w:rsidRDefault="00FA74E1" w:rsidP="0054730D">
            <w:pPr>
              <w:widowControl w:val="0"/>
              <w:autoSpaceDE w:val="0"/>
              <w:autoSpaceDN w:val="0"/>
              <w:bidi w:val="0"/>
              <w:adjustRightInd w:val="0"/>
              <w:spacing w:line="367" w:lineRule="exact"/>
              <w:rPr>
                <w:rFonts w:cs="Times New Roman"/>
                <w:color w:val="231F20"/>
                <w:sz w:val="28"/>
                <w:szCs w:val="28"/>
              </w:rPr>
            </w:pPr>
            <w:r w:rsidRPr="0054730D">
              <w:rPr>
                <w:rFonts w:cs="Times New Roman"/>
                <w:color w:val="231F20"/>
                <w:sz w:val="28"/>
                <w:szCs w:val="28"/>
              </w:rPr>
              <w:t>Maximum number of students</w:t>
            </w:r>
          </w:p>
        </w:tc>
      </w:tr>
    </w:tbl>
    <w:p w:rsidR="009A19FD" w:rsidRDefault="009A19FD" w:rsidP="00140268">
      <w:pPr>
        <w:widowControl w:val="0"/>
        <w:autoSpaceDE w:val="0"/>
        <w:autoSpaceDN w:val="0"/>
        <w:bidi w:val="0"/>
        <w:adjustRightInd w:val="0"/>
        <w:spacing w:line="361" w:lineRule="exact"/>
        <w:jc w:val="center"/>
        <w:rPr>
          <w:rFonts w:cs="Times New Roman"/>
          <w:b/>
          <w:bCs/>
          <w:color w:val="1F4E79"/>
          <w:sz w:val="32"/>
          <w:szCs w:val="32"/>
          <w:lang w:bidi="ar-IQ"/>
        </w:rPr>
      </w:pPr>
      <w:r w:rsidRPr="00963DF2">
        <w:rPr>
          <w:rFonts w:cs="Times New Roman"/>
          <w:b/>
          <w:bCs/>
          <w:color w:val="1F4E79"/>
          <w:sz w:val="32"/>
          <w:szCs w:val="32"/>
          <w:lang w:bidi="ar-IQ"/>
        </w:rPr>
        <w:lastRenderedPageBreak/>
        <w:t>TEMPLATE FOR TYPICAL SITE VISIT CHEDULE</w:t>
      </w:r>
    </w:p>
    <w:p w:rsidR="00F14B16" w:rsidRPr="00963DF2" w:rsidRDefault="00F14B16" w:rsidP="00F14B16">
      <w:pPr>
        <w:widowControl w:val="0"/>
        <w:autoSpaceDE w:val="0"/>
        <w:autoSpaceDN w:val="0"/>
        <w:bidi w:val="0"/>
        <w:adjustRightInd w:val="0"/>
        <w:spacing w:line="361" w:lineRule="exact"/>
        <w:ind w:left="720"/>
        <w:rPr>
          <w:rFonts w:cs="Times New Roman"/>
          <w:b/>
          <w:bCs/>
          <w:color w:val="1F4E79"/>
          <w:sz w:val="32"/>
          <w:szCs w:val="32"/>
          <w:lang w:bidi="ar-IQ"/>
        </w:rPr>
      </w:pPr>
    </w:p>
    <w:p w:rsidR="009A19FD" w:rsidRPr="00F14B16" w:rsidRDefault="009A19FD" w:rsidP="00AD1EEE">
      <w:pPr>
        <w:widowControl w:val="0"/>
        <w:autoSpaceDE w:val="0"/>
        <w:autoSpaceDN w:val="0"/>
        <w:bidi w:val="0"/>
        <w:adjustRightInd w:val="0"/>
        <w:spacing w:line="262" w:lineRule="exact"/>
        <w:ind w:left="-180" w:right="-328" w:hanging="180"/>
        <w:jc w:val="lowKashida"/>
        <w:rPr>
          <w:rFonts w:cs="Times New Roman"/>
          <w:sz w:val="22"/>
          <w:szCs w:val="22"/>
        </w:rPr>
      </w:pPr>
      <w:r w:rsidRPr="00140268">
        <w:rPr>
          <w:rFonts w:ascii="Segoe UI" w:hAnsi="Segoe UI" w:cs="Segoe UI"/>
          <w:color w:val="000080"/>
          <w:sz w:val="24"/>
          <w:szCs w:val="24"/>
        </w:rPr>
        <w:t>1</w:t>
      </w:r>
      <w:r w:rsidRPr="00F14B16">
        <w:rPr>
          <w:rFonts w:ascii="Segoe UI" w:hAnsi="Segoe UI" w:cs="Segoe UI"/>
          <w:color w:val="B47F3A"/>
          <w:sz w:val="24"/>
          <w:szCs w:val="24"/>
        </w:rPr>
        <w:t>.</w:t>
      </w:r>
      <w:r w:rsidRPr="00F14B16">
        <w:rPr>
          <w:rFonts w:ascii="Segoe UI" w:hAnsi="Segoe UI" w:cs="Segoe UI"/>
          <w:color w:val="000000"/>
          <w:sz w:val="22"/>
          <w:szCs w:val="22"/>
        </w:rPr>
        <w:t xml:space="preserve"> </w:t>
      </w:r>
      <w:r w:rsidRPr="00F14B16">
        <w:rPr>
          <w:rFonts w:cs="Times New Roman"/>
          <w:color w:val="231F20"/>
          <w:sz w:val="24"/>
          <w:szCs w:val="24"/>
        </w:rPr>
        <w:t>The typical site visit schedule is designed for two or three days. It includes pre-arranged meetings. The</w:t>
      </w:r>
      <w:r w:rsidR="00C769AB" w:rsidRPr="00F14B16">
        <w:rPr>
          <w:rFonts w:cs="Times New Roman"/>
          <w:color w:val="231F20"/>
          <w:sz w:val="24"/>
          <w:szCs w:val="24"/>
        </w:rPr>
        <w:t xml:space="preserve"> </w:t>
      </w:r>
      <w:r w:rsidRPr="00F14B16">
        <w:rPr>
          <w:rFonts w:cs="Times New Roman"/>
          <w:color w:val="231F20"/>
          <w:sz w:val="24"/>
          <w:szCs w:val="24"/>
        </w:rPr>
        <w:t>responsibility for arranging these meetings and fitting the template to the circumstances rests</w:t>
      </w:r>
      <w:r w:rsidR="00C769AB" w:rsidRPr="00F14B16">
        <w:rPr>
          <w:rFonts w:cs="Times New Roman"/>
          <w:color w:val="231F20"/>
          <w:sz w:val="24"/>
          <w:szCs w:val="24"/>
        </w:rPr>
        <w:t xml:space="preserve"> </w:t>
      </w:r>
      <w:r w:rsidRPr="00F14B16">
        <w:rPr>
          <w:rFonts w:cs="Times New Roman"/>
          <w:color w:val="231F20"/>
          <w:sz w:val="24"/>
          <w:szCs w:val="24"/>
        </w:rPr>
        <w:t xml:space="preserve">with the Universities Quality Assurance and </w:t>
      </w:r>
      <w:r w:rsidR="00AD1EEE">
        <w:rPr>
          <w:rFonts w:cs="Times New Roman"/>
          <w:color w:val="231F20"/>
          <w:sz w:val="24"/>
          <w:szCs w:val="24"/>
        </w:rPr>
        <w:t xml:space="preserve">University </w:t>
      </w:r>
      <w:r w:rsidRPr="00F14B16">
        <w:rPr>
          <w:rFonts w:cs="Times New Roman"/>
          <w:color w:val="231F20"/>
          <w:sz w:val="24"/>
          <w:szCs w:val="24"/>
        </w:rPr>
        <w:t>Performance departments</w:t>
      </w:r>
      <w:r w:rsidRPr="00F14B16">
        <w:rPr>
          <w:rFonts w:cs="Times New Roman"/>
          <w:sz w:val="22"/>
          <w:szCs w:val="22"/>
        </w:rPr>
        <w:t xml:space="preserve">  </w:t>
      </w:r>
    </w:p>
    <w:p w:rsidR="009A19FD" w:rsidRPr="00F14B16" w:rsidRDefault="009A19FD" w:rsidP="00A73F38">
      <w:pPr>
        <w:widowControl w:val="0"/>
        <w:autoSpaceDE w:val="0"/>
        <w:autoSpaceDN w:val="0"/>
        <w:bidi w:val="0"/>
        <w:adjustRightInd w:val="0"/>
        <w:spacing w:line="262" w:lineRule="exact"/>
        <w:ind w:left="-180" w:right="-328" w:hanging="180"/>
        <w:jc w:val="lowKashida"/>
        <w:rPr>
          <w:rFonts w:cs="Times New Roman"/>
          <w:color w:val="231F20"/>
          <w:sz w:val="24"/>
          <w:szCs w:val="24"/>
          <w:rtl/>
        </w:rPr>
      </w:pPr>
      <w:r w:rsidRPr="00140268">
        <w:rPr>
          <w:rFonts w:cs="Times New Roman"/>
          <w:color w:val="000080"/>
          <w:sz w:val="24"/>
          <w:szCs w:val="24"/>
        </w:rPr>
        <w:t>2.</w:t>
      </w:r>
      <w:r w:rsidRPr="00F14B16">
        <w:rPr>
          <w:rFonts w:cs="Times New Roman"/>
          <w:color w:val="000000"/>
          <w:sz w:val="22"/>
          <w:szCs w:val="22"/>
        </w:rPr>
        <w:t xml:space="preserve"> </w:t>
      </w:r>
      <w:r w:rsidRPr="00F14B16">
        <w:rPr>
          <w:rFonts w:cs="Times New Roman"/>
          <w:color w:val="231F20"/>
          <w:sz w:val="24"/>
          <w:szCs w:val="24"/>
        </w:rPr>
        <w:t>Site visits will normally commence at 09:00 on day 1. Start times of pre-arranged meetings are</w:t>
      </w:r>
      <w:r w:rsidR="00963DF2" w:rsidRPr="00F14B16">
        <w:rPr>
          <w:rFonts w:cs="Times New Roman"/>
          <w:color w:val="231F20"/>
          <w:sz w:val="24"/>
          <w:szCs w:val="24"/>
        </w:rPr>
        <w:t xml:space="preserve"> </w:t>
      </w:r>
      <w:r w:rsidRPr="00F14B16">
        <w:rPr>
          <w:rFonts w:cs="Times New Roman"/>
          <w:color w:val="231F20"/>
          <w:sz w:val="24"/>
          <w:szCs w:val="24"/>
        </w:rPr>
        <w:t>indicated. Pre-arranged meetings should not normally last more than one hour. The schedule</w:t>
      </w:r>
      <w:r w:rsidR="00963DF2" w:rsidRPr="00F14B16">
        <w:rPr>
          <w:rFonts w:cs="Times New Roman"/>
          <w:color w:val="231F20"/>
          <w:sz w:val="24"/>
          <w:szCs w:val="24"/>
        </w:rPr>
        <w:t xml:space="preserve"> </w:t>
      </w:r>
      <w:r w:rsidRPr="00F14B16">
        <w:rPr>
          <w:rFonts w:cs="Times New Roman"/>
          <w:color w:val="231F20"/>
          <w:sz w:val="24"/>
          <w:szCs w:val="24"/>
        </w:rPr>
        <w:t>should not completely fill all times with meetings, but leave space for additional activities by</w:t>
      </w:r>
      <w:r w:rsidR="00963DF2" w:rsidRPr="00F14B16">
        <w:rPr>
          <w:rFonts w:cs="Times New Roman"/>
          <w:color w:val="231F20"/>
          <w:sz w:val="24"/>
          <w:szCs w:val="24"/>
        </w:rPr>
        <w:t xml:space="preserve"> </w:t>
      </w:r>
      <w:r w:rsidRPr="00F14B16">
        <w:rPr>
          <w:rFonts w:cs="Times New Roman"/>
          <w:color w:val="231F20"/>
          <w:sz w:val="24"/>
          <w:szCs w:val="24"/>
        </w:rPr>
        <w:t>peer reviewers including preparing for meetings, updating notes and records and drafting</w:t>
      </w:r>
      <w:r w:rsidR="00C769AB" w:rsidRPr="00F14B16">
        <w:rPr>
          <w:rFonts w:cs="Times New Roman"/>
          <w:color w:val="231F20"/>
          <w:sz w:val="24"/>
          <w:szCs w:val="24"/>
        </w:rPr>
        <w:t xml:space="preserve"> </w:t>
      </w:r>
      <w:r w:rsidRPr="00F14B16">
        <w:rPr>
          <w:rFonts w:cs="Times New Roman"/>
          <w:color w:val="231F20"/>
          <w:sz w:val="24"/>
          <w:szCs w:val="24"/>
        </w:rPr>
        <w:t xml:space="preserve">paragraphs for the draft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Review report</w:t>
      </w:r>
    </w:p>
    <w:p w:rsidR="00963DF2" w:rsidRDefault="00963DF2" w:rsidP="00963DF2">
      <w:pPr>
        <w:widowControl w:val="0"/>
        <w:autoSpaceDE w:val="0"/>
        <w:autoSpaceDN w:val="0"/>
        <w:bidi w:val="0"/>
        <w:adjustRightInd w:val="0"/>
        <w:spacing w:line="200" w:lineRule="exact"/>
        <w:jc w:val="center"/>
        <w:rPr>
          <w:rFonts w:ascii="Segoe UI" w:hAnsi="Segoe UI"/>
        </w:rPr>
      </w:pPr>
    </w:p>
    <w:p w:rsidR="00963DF2" w:rsidRDefault="00963DF2" w:rsidP="00963DF2">
      <w:pPr>
        <w:widowControl w:val="0"/>
        <w:autoSpaceDE w:val="0"/>
        <w:autoSpaceDN w:val="0"/>
        <w:bidi w:val="0"/>
        <w:adjustRightInd w:val="0"/>
        <w:spacing w:line="200" w:lineRule="exact"/>
        <w:jc w:val="center"/>
        <w:rPr>
          <w:rFonts w:ascii="Segoe UI" w:hAnsi="Segoe UI"/>
        </w:rPr>
      </w:pPr>
      <w:r>
        <w:rPr>
          <w:rFonts w:ascii="Segoe UI" w:hAnsi="Segoe UI"/>
        </w:rPr>
        <w:t>Table (1)</w:t>
      </w:r>
    </w:p>
    <w:p w:rsidR="00963DF2" w:rsidRDefault="00963DF2" w:rsidP="00963DF2">
      <w:pPr>
        <w:widowControl w:val="0"/>
        <w:autoSpaceDE w:val="0"/>
        <w:autoSpaceDN w:val="0"/>
        <w:bidi w:val="0"/>
        <w:adjustRightInd w:val="0"/>
        <w:spacing w:line="200" w:lineRule="exact"/>
        <w:jc w:val="center"/>
        <w:rPr>
          <w:rFonts w:ascii="Segoe UI" w:hAnsi="Segoe UI"/>
        </w:rPr>
      </w:pPr>
    </w:p>
    <w:tbl>
      <w:tblPr>
        <w:bidiVisual/>
        <w:tblW w:w="874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1"/>
        <w:gridCol w:w="893"/>
        <w:gridCol w:w="246"/>
        <w:gridCol w:w="822"/>
      </w:tblGrid>
      <w:tr w:rsidR="00963DF2" w:rsidRPr="001A1F08">
        <w:trPr>
          <w:trHeight w:val="510"/>
        </w:trPr>
        <w:tc>
          <w:tcPr>
            <w:tcW w:w="6781" w:type="dxa"/>
          </w:tcPr>
          <w:p w:rsidR="00963DF2" w:rsidRPr="00140268" w:rsidRDefault="00963DF2" w:rsidP="00140268">
            <w:pPr>
              <w:widowControl w:val="0"/>
              <w:autoSpaceDE w:val="0"/>
              <w:autoSpaceDN w:val="0"/>
              <w:bidi w:val="0"/>
              <w:adjustRightInd w:val="0"/>
              <w:spacing w:line="450" w:lineRule="exact"/>
              <w:ind w:left="107"/>
              <w:jc w:val="center"/>
              <w:rPr>
                <w:rFonts w:cs="Times New Roman"/>
                <w:b/>
                <w:bCs/>
                <w:color w:val="231F20"/>
                <w:sz w:val="26"/>
                <w:szCs w:val="26"/>
              </w:rPr>
            </w:pPr>
            <w:r w:rsidRPr="00140268">
              <w:rPr>
                <w:rFonts w:cs="Times New Roman"/>
                <w:b/>
                <w:bCs/>
                <w:color w:val="231F20"/>
                <w:sz w:val="26"/>
                <w:szCs w:val="26"/>
              </w:rPr>
              <w:t>Activity</w:t>
            </w:r>
          </w:p>
        </w:tc>
        <w:tc>
          <w:tcPr>
            <w:tcW w:w="893" w:type="dxa"/>
          </w:tcPr>
          <w:p w:rsidR="00963DF2" w:rsidRPr="00140268" w:rsidRDefault="00963DF2" w:rsidP="00140268">
            <w:pPr>
              <w:widowControl w:val="0"/>
              <w:autoSpaceDE w:val="0"/>
              <w:autoSpaceDN w:val="0"/>
              <w:bidi w:val="0"/>
              <w:adjustRightInd w:val="0"/>
              <w:spacing w:line="450" w:lineRule="exact"/>
              <w:ind w:left="107"/>
              <w:jc w:val="center"/>
              <w:rPr>
                <w:rFonts w:cs="Times New Roman"/>
                <w:b/>
                <w:bCs/>
                <w:color w:val="231F20"/>
                <w:sz w:val="26"/>
                <w:szCs w:val="26"/>
              </w:rPr>
            </w:pPr>
            <w:r w:rsidRPr="00140268">
              <w:rPr>
                <w:rFonts w:cs="Times New Roman"/>
                <w:b/>
                <w:bCs/>
                <w:color w:val="231F20"/>
                <w:sz w:val="24"/>
                <w:szCs w:val="24"/>
              </w:rPr>
              <w:t>Time</w:t>
            </w:r>
          </w:p>
        </w:tc>
        <w:tc>
          <w:tcPr>
            <w:tcW w:w="1068" w:type="dxa"/>
            <w:gridSpan w:val="2"/>
          </w:tcPr>
          <w:p w:rsidR="00963DF2" w:rsidRPr="00140268" w:rsidRDefault="00963DF2" w:rsidP="00140268">
            <w:pPr>
              <w:widowControl w:val="0"/>
              <w:autoSpaceDE w:val="0"/>
              <w:autoSpaceDN w:val="0"/>
              <w:bidi w:val="0"/>
              <w:adjustRightInd w:val="0"/>
              <w:spacing w:line="450" w:lineRule="exact"/>
              <w:ind w:left="-6"/>
              <w:jc w:val="center"/>
              <w:rPr>
                <w:rFonts w:cs="Times New Roman"/>
                <w:b/>
                <w:bCs/>
                <w:color w:val="231F20"/>
                <w:sz w:val="26"/>
                <w:szCs w:val="26"/>
              </w:rPr>
            </w:pPr>
            <w:r w:rsidRPr="00140268">
              <w:rPr>
                <w:rFonts w:cs="Times New Roman"/>
                <w:b/>
                <w:bCs/>
                <w:color w:val="231F20"/>
                <w:sz w:val="26"/>
                <w:szCs w:val="26"/>
              </w:rPr>
              <w:t>Session</w:t>
            </w:r>
          </w:p>
        </w:tc>
      </w:tr>
      <w:tr w:rsidR="00963DF2" w:rsidRPr="001A1F08">
        <w:trPr>
          <w:trHeight w:val="510"/>
        </w:trPr>
        <w:tc>
          <w:tcPr>
            <w:tcW w:w="6781" w:type="dxa"/>
          </w:tcPr>
          <w:p w:rsidR="00963DF2" w:rsidRDefault="00963DF2" w:rsidP="00FD3309">
            <w:pPr>
              <w:widowControl w:val="0"/>
              <w:autoSpaceDE w:val="0"/>
              <w:autoSpaceDN w:val="0"/>
              <w:bidi w:val="0"/>
              <w:adjustRightInd w:val="0"/>
              <w:spacing w:line="338" w:lineRule="exact"/>
              <w:ind w:left="108"/>
              <w:rPr>
                <w:rFonts w:ascii="Segoe UI" w:hAnsi="Segoe UI" w:cs="Segoe UI"/>
                <w:color w:val="231F20"/>
                <w:sz w:val="22"/>
                <w:szCs w:val="22"/>
              </w:rPr>
            </w:pPr>
          </w:p>
        </w:tc>
        <w:tc>
          <w:tcPr>
            <w:tcW w:w="1961" w:type="dxa"/>
            <w:gridSpan w:val="3"/>
          </w:tcPr>
          <w:p w:rsidR="00963DF2" w:rsidRDefault="00963DF2" w:rsidP="00FD3309">
            <w:pPr>
              <w:widowControl w:val="0"/>
              <w:autoSpaceDE w:val="0"/>
              <w:autoSpaceDN w:val="0"/>
              <w:bidi w:val="0"/>
              <w:adjustRightInd w:val="0"/>
              <w:spacing w:line="338" w:lineRule="exact"/>
              <w:ind w:left="108"/>
              <w:rPr>
                <w:rFonts w:ascii="Segoe UI" w:hAnsi="Segoe UI" w:cs="Segoe UI"/>
                <w:color w:val="231F20"/>
                <w:sz w:val="22"/>
                <w:szCs w:val="22"/>
              </w:rPr>
            </w:pPr>
            <w:r w:rsidRPr="00140268">
              <w:rPr>
                <w:rFonts w:cs="Times New Roman"/>
                <w:b/>
                <w:bCs/>
                <w:color w:val="231F20"/>
                <w:sz w:val="24"/>
                <w:szCs w:val="24"/>
              </w:rPr>
              <w:t>Day</w:t>
            </w:r>
            <w:r w:rsidRPr="00140268">
              <w:rPr>
                <w:rFonts w:ascii="Segoe UI" w:hAnsi="Segoe UI" w:cs="Segoe UI"/>
                <w:color w:val="231F20"/>
                <w:sz w:val="24"/>
                <w:szCs w:val="24"/>
              </w:rPr>
              <w:t xml:space="preserve"> </w:t>
            </w:r>
            <w:r w:rsidRPr="00140268">
              <w:rPr>
                <w:rFonts w:cs="Times New Roman"/>
                <w:b/>
                <w:bCs/>
                <w:color w:val="231F20"/>
                <w:sz w:val="24"/>
                <w:szCs w:val="24"/>
              </w:rPr>
              <w:t>1</w:t>
            </w:r>
            <w:r w:rsidRPr="00140268">
              <w:rPr>
                <w:rFonts w:ascii="Segoe UI" w:hAnsi="Segoe UI" w:cs="Segoe UI"/>
                <w:color w:val="231F20"/>
                <w:sz w:val="24"/>
                <w:szCs w:val="24"/>
              </w:rPr>
              <w:t xml:space="preserve"> </w:t>
            </w:r>
          </w:p>
        </w:tc>
      </w:tr>
      <w:tr w:rsidR="00963DF2" w:rsidRPr="001A1F08">
        <w:trPr>
          <w:trHeight w:val="510"/>
        </w:trPr>
        <w:tc>
          <w:tcPr>
            <w:tcW w:w="6781"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r w:rsidRPr="004F054E">
              <w:rPr>
                <w:rFonts w:cs="Times New Roman"/>
                <w:color w:val="231F20"/>
                <w:sz w:val="24"/>
                <w:szCs w:val="24"/>
              </w:rPr>
              <w:t>Welcome and introductions; brief introduction to the review (purposes,</w:t>
            </w:r>
            <w:r w:rsidR="00814221" w:rsidRPr="004F054E">
              <w:rPr>
                <w:rFonts w:cs="Times New Roman"/>
                <w:color w:val="231F20"/>
                <w:sz w:val="24"/>
                <w:szCs w:val="24"/>
              </w:rPr>
              <w:t xml:space="preserve"> </w:t>
            </w:r>
            <w:r w:rsidRPr="004F054E">
              <w:rPr>
                <w:rFonts w:cs="Times New Roman"/>
                <w:color w:val="231F20"/>
                <w:sz w:val="24"/>
                <w:szCs w:val="24"/>
              </w:rPr>
              <w:t xml:space="preserve">intended outcomes, use of evidence and self-evaluation report) – </w:t>
            </w:r>
            <w:proofErr w:type="spellStart"/>
            <w:r w:rsidRPr="004F054E">
              <w:rPr>
                <w:rFonts w:cs="Times New Roman"/>
                <w:color w:val="231F20"/>
                <w:sz w:val="24"/>
                <w:szCs w:val="24"/>
              </w:rPr>
              <w:t>Programme</w:t>
            </w:r>
            <w:proofErr w:type="spellEnd"/>
            <w:r w:rsidR="00814221" w:rsidRPr="004F054E">
              <w:rPr>
                <w:rFonts w:cs="Times New Roman"/>
                <w:color w:val="231F20"/>
                <w:sz w:val="24"/>
                <w:szCs w:val="24"/>
              </w:rPr>
              <w:t xml:space="preserve"> </w:t>
            </w:r>
            <w:r w:rsidRPr="00140268">
              <w:rPr>
                <w:rFonts w:cs="Times New Roman"/>
                <w:color w:val="231F20"/>
                <w:sz w:val="24"/>
                <w:szCs w:val="24"/>
              </w:rPr>
              <w:t>Team</w:t>
            </w:r>
          </w:p>
        </w:tc>
        <w:tc>
          <w:tcPr>
            <w:tcW w:w="1139" w:type="dxa"/>
            <w:gridSpan w:val="2"/>
          </w:tcPr>
          <w:p w:rsidR="00963DF2" w:rsidRPr="00140268" w:rsidRDefault="00963DF2" w:rsidP="00FD3309">
            <w:pPr>
              <w:widowControl w:val="0"/>
              <w:autoSpaceDE w:val="0"/>
              <w:autoSpaceDN w:val="0"/>
              <w:bidi w:val="0"/>
              <w:adjustRightInd w:val="0"/>
              <w:spacing w:line="565" w:lineRule="exact"/>
              <w:ind w:left="107"/>
              <w:rPr>
                <w:rFonts w:cs="Times New Roman"/>
                <w:color w:val="231F20"/>
                <w:sz w:val="24"/>
                <w:szCs w:val="24"/>
              </w:rPr>
            </w:pPr>
            <w:r w:rsidRPr="00140268">
              <w:rPr>
                <w:rFonts w:cs="Times New Roman"/>
                <w:color w:val="231F20"/>
                <w:sz w:val="24"/>
                <w:szCs w:val="24"/>
              </w:rPr>
              <w:t>09:00</w:t>
            </w:r>
          </w:p>
        </w:tc>
        <w:tc>
          <w:tcPr>
            <w:tcW w:w="822" w:type="dxa"/>
          </w:tcPr>
          <w:p w:rsidR="00963DF2" w:rsidRPr="00140268" w:rsidRDefault="00963DF2" w:rsidP="00FD3309">
            <w:pPr>
              <w:widowControl w:val="0"/>
              <w:autoSpaceDE w:val="0"/>
              <w:autoSpaceDN w:val="0"/>
              <w:bidi w:val="0"/>
              <w:adjustRightInd w:val="0"/>
              <w:spacing w:line="565" w:lineRule="exact"/>
              <w:ind w:left="108"/>
              <w:rPr>
                <w:rFonts w:cs="Times New Roman"/>
                <w:color w:val="231F20"/>
                <w:sz w:val="24"/>
                <w:szCs w:val="24"/>
              </w:rPr>
            </w:pPr>
            <w:r w:rsidRPr="00140268">
              <w:rPr>
                <w:rFonts w:cs="Times New Roman"/>
                <w:color w:val="231F20"/>
                <w:sz w:val="24"/>
                <w:szCs w:val="24"/>
              </w:rPr>
              <w:t>1</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Curriculum; discussion with faculty members</w:t>
            </w:r>
            <w:r w:rsidR="00814221" w:rsidRPr="00140268">
              <w:rPr>
                <w:rFonts w:cs="Times New Roman"/>
                <w:color w:val="231F20"/>
                <w:sz w:val="24"/>
                <w:szCs w:val="24"/>
              </w:rPr>
              <w:t xml:space="preserve"> </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09:30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2</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Meeting with a group of students</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11:00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3</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Efficiency: tour of resources</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12:30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4</w:t>
            </w:r>
          </w:p>
        </w:tc>
      </w:tr>
      <w:tr w:rsidR="00963DF2" w:rsidRPr="001A1F08">
        <w:trPr>
          <w:trHeight w:val="510"/>
        </w:trPr>
        <w:tc>
          <w:tcPr>
            <w:tcW w:w="6781"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Review panel meeting: scrutiny of additional documentation including</w:t>
            </w:r>
            <w:r w:rsidR="00814221" w:rsidRPr="00140268">
              <w:rPr>
                <w:rFonts w:cs="Times New Roman"/>
                <w:color w:val="231F20"/>
                <w:sz w:val="24"/>
                <w:szCs w:val="24"/>
              </w:rPr>
              <w:t xml:space="preserve"> </w:t>
            </w:r>
            <w:r w:rsidRPr="00140268">
              <w:rPr>
                <w:rFonts w:cs="Times New Roman"/>
                <w:color w:val="231F20"/>
                <w:sz w:val="24"/>
                <w:szCs w:val="24"/>
              </w:rPr>
              <w:t>sample of students’ assessed work</w:t>
            </w:r>
          </w:p>
        </w:tc>
        <w:tc>
          <w:tcPr>
            <w:tcW w:w="1139" w:type="dxa"/>
            <w:gridSpan w:val="2"/>
          </w:tcPr>
          <w:p w:rsidR="00963DF2" w:rsidRPr="00140268" w:rsidRDefault="00963DF2" w:rsidP="00FD3309">
            <w:pPr>
              <w:widowControl w:val="0"/>
              <w:autoSpaceDE w:val="0"/>
              <w:autoSpaceDN w:val="0"/>
              <w:bidi w:val="0"/>
              <w:adjustRightInd w:val="0"/>
              <w:spacing w:line="480" w:lineRule="exact"/>
              <w:ind w:left="107"/>
              <w:rPr>
                <w:rFonts w:cs="Times New Roman"/>
                <w:color w:val="231F20"/>
                <w:sz w:val="24"/>
                <w:szCs w:val="24"/>
              </w:rPr>
            </w:pPr>
            <w:r w:rsidRPr="00140268">
              <w:rPr>
                <w:rFonts w:cs="Times New Roman"/>
                <w:color w:val="231F20"/>
                <w:sz w:val="24"/>
                <w:szCs w:val="24"/>
              </w:rPr>
              <w:t>14:00</w:t>
            </w:r>
          </w:p>
        </w:tc>
        <w:tc>
          <w:tcPr>
            <w:tcW w:w="822" w:type="dxa"/>
          </w:tcPr>
          <w:p w:rsidR="00963DF2" w:rsidRPr="00140268" w:rsidRDefault="00963DF2" w:rsidP="00FD3309">
            <w:pPr>
              <w:widowControl w:val="0"/>
              <w:autoSpaceDE w:val="0"/>
              <w:autoSpaceDN w:val="0"/>
              <w:bidi w:val="0"/>
              <w:adjustRightInd w:val="0"/>
              <w:spacing w:line="480" w:lineRule="exact"/>
              <w:ind w:left="108"/>
              <w:rPr>
                <w:rFonts w:cs="Times New Roman"/>
                <w:color w:val="231F20"/>
                <w:sz w:val="24"/>
                <w:szCs w:val="24"/>
              </w:rPr>
            </w:pPr>
            <w:r w:rsidRPr="00140268">
              <w:rPr>
                <w:rFonts w:cs="Times New Roman"/>
                <w:color w:val="231F20"/>
                <w:sz w:val="24"/>
                <w:szCs w:val="24"/>
              </w:rPr>
              <w:t>5</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Efficiency: meeting with faculty members</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15:00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6</w:t>
            </w:r>
          </w:p>
        </w:tc>
      </w:tr>
      <w:tr w:rsidR="00963DF2" w:rsidRPr="001A1F08">
        <w:trPr>
          <w:trHeight w:val="510"/>
        </w:trPr>
        <w:tc>
          <w:tcPr>
            <w:tcW w:w="6781"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r w:rsidRPr="004F054E">
              <w:rPr>
                <w:rFonts w:cs="Times New Roman"/>
                <w:color w:val="231F20"/>
                <w:sz w:val="24"/>
                <w:szCs w:val="24"/>
              </w:rPr>
              <w:t>Review panel meeting: review of the evidence and any gaps or matters to</w:t>
            </w:r>
            <w:r w:rsidR="00814221" w:rsidRPr="004F054E">
              <w:rPr>
                <w:rFonts w:cs="Times New Roman"/>
                <w:color w:val="231F20"/>
                <w:sz w:val="24"/>
                <w:szCs w:val="24"/>
              </w:rPr>
              <w:t xml:space="preserve"> </w:t>
            </w:r>
            <w:r w:rsidRPr="00140268">
              <w:rPr>
                <w:rFonts w:cs="Times New Roman"/>
                <w:color w:val="231F20"/>
                <w:sz w:val="24"/>
                <w:szCs w:val="24"/>
              </w:rPr>
              <w:t>follow-up</w:t>
            </w:r>
          </w:p>
        </w:tc>
        <w:tc>
          <w:tcPr>
            <w:tcW w:w="1139" w:type="dxa"/>
            <w:gridSpan w:val="2"/>
          </w:tcPr>
          <w:p w:rsidR="00963DF2" w:rsidRPr="00140268" w:rsidRDefault="00963DF2" w:rsidP="00FD3309">
            <w:pPr>
              <w:widowControl w:val="0"/>
              <w:autoSpaceDE w:val="0"/>
              <w:autoSpaceDN w:val="0"/>
              <w:bidi w:val="0"/>
              <w:adjustRightInd w:val="0"/>
              <w:spacing w:line="477" w:lineRule="exact"/>
              <w:ind w:left="107"/>
              <w:rPr>
                <w:rFonts w:cs="Times New Roman"/>
                <w:color w:val="231F20"/>
                <w:sz w:val="24"/>
                <w:szCs w:val="24"/>
              </w:rPr>
            </w:pPr>
            <w:r w:rsidRPr="00140268">
              <w:rPr>
                <w:rFonts w:cs="Times New Roman"/>
                <w:color w:val="231F20"/>
                <w:sz w:val="24"/>
                <w:szCs w:val="24"/>
              </w:rPr>
              <w:t>16:00</w:t>
            </w:r>
          </w:p>
        </w:tc>
        <w:tc>
          <w:tcPr>
            <w:tcW w:w="822" w:type="dxa"/>
          </w:tcPr>
          <w:p w:rsidR="00963DF2" w:rsidRPr="00140268" w:rsidRDefault="00963DF2" w:rsidP="00FD3309">
            <w:pPr>
              <w:widowControl w:val="0"/>
              <w:autoSpaceDE w:val="0"/>
              <w:autoSpaceDN w:val="0"/>
              <w:bidi w:val="0"/>
              <w:adjustRightInd w:val="0"/>
              <w:spacing w:line="477" w:lineRule="exact"/>
              <w:ind w:left="108"/>
              <w:rPr>
                <w:rFonts w:cs="Times New Roman"/>
                <w:color w:val="231F20"/>
                <w:sz w:val="24"/>
                <w:szCs w:val="24"/>
              </w:rPr>
            </w:pPr>
            <w:r w:rsidRPr="00140268">
              <w:rPr>
                <w:rFonts w:cs="Times New Roman"/>
                <w:color w:val="231F20"/>
                <w:sz w:val="24"/>
                <w:szCs w:val="24"/>
              </w:rPr>
              <w:t>7</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4F054E">
              <w:rPr>
                <w:rFonts w:cs="Times New Roman"/>
                <w:color w:val="231F20"/>
                <w:sz w:val="24"/>
                <w:szCs w:val="24"/>
              </w:rPr>
              <w:t>Meeting with external stakeholders (sample of graduates, employers, other</w:t>
            </w:r>
            <w:r w:rsidR="00814221" w:rsidRPr="004F054E">
              <w:rPr>
                <w:rFonts w:cs="Times New Roman"/>
                <w:color w:val="231F20"/>
                <w:sz w:val="24"/>
                <w:szCs w:val="24"/>
              </w:rPr>
              <w:t xml:space="preserve"> </w:t>
            </w:r>
            <w:r w:rsidRPr="00140268">
              <w:rPr>
                <w:rFonts w:cs="Times New Roman"/>
                <w:color w:val="231F20"/>
                <w:sz w:val="24"/>
                <w:szCs w:val="24"/>
              </w:rPr>
              <w:t>partners)</w:t>
            </w:r>
          </w:p>
        </w:tc>
        <w:tc>
          <w:tcPr>
            <w:tcW w:w="1139" w:type="dxa"/>
            <w:gridSpan w:val="2"/>
          </w:tcPr>
          <w:p w:rsidR="00963DF2" w:rsidRPr="00140268" w:rsidRDefault="00963DF2" w:rsidP="00FD3309">
            <w:pPr>
              <w:widowControl w:val="0"/>
              <w:autoSpaceDE w:val="0"/>
              <w:autoSpaceDN w:val="0"/>
              <w:bidi w:val="0"/>
              <w:adjustRightInd w:val="0"/>
              <w:spacing w:line="480" w:lineRule="exact"/>
              <w:ind w:left="107"/>
              <w:rPr>
                <w:rFonts w:cs="Times New Roman"/>
                <w:color w:val="231F20"/>
                <w:sz w:val="24"/>
                <w:szCs w:val="24"/>
              </w:rPr>
            </w:pPr>
            <w:r w:rsidRPr="00140268">
              <w:rPr>
                <w:rFonts w:cs="Times New Roman"/>
                <w:color w:val="231F20"/>
                <w:sz w:val="24"/>
                <w:szCs w:val="24"/>
              </w:rPr>
              <w:t>17:00</w:t>
            </w:r>
          </w:p>
        </w:tc>
        <w:tc>
          <w:tcPr>
            <w:tcW w:w="822" w:type="dxa"/>
          </w:tcPr>
          <w:p w:rsidR="00963DF2" w:rsidRPr="00140268" w:rsidRDefault="00963DF2" w:rsidP="00FD3309">
            <w:pPr>
              <w:widowControl w:val="0"/>
              <w:autoSpaceDE w:val="0"/>
              <w:autoSpaceDN w:val="0"/>
              <w:bidi w:val="0"/>
              <w:adjustRightInd w:val="0"/>
              <w:spacing w:line="480" w:lineRule="exact"/>
              <w:ind w:left="108"/>
              <w:rPr>
                <w:rFonts w:cs="Times New Roman"/>
                <w:color w:val="231F20"/>
                <w:sz w:val="24"/>
                <w:szCs w:val="24"/>
              </w:rPr>
            </w:pPr>
            <w:r w:rsidRPr="00140268">
              <w:rPr>
                <w:rFonts w:cs="Times New Roman"/>
                <w:color w:val="231F20"/>
                <w:sz w:val="24"/>
                <w:szCs w:val="24"/>
              </w:rPr>
              <w:t>8</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p>
        </w:tc>
        <w:tc>
          <w:tcPr>
            <w:tcW w:w="1961" w:type="dxa"/>
            <w:gridSpan w:val="3"/>
          </w:tcPr>
          <w:p w:rsidR="00963DF2" w:rsidRPr="00140268" w:rsidRDefault="00963DF2" w:rsidP="00FD3309">
            <w:pPr>
              <w:widowControl w:val="0"/>
              <w:autoSpaceDE w:val="0"/>
              <w:autoSpaceDN w:val="0"/>
              <w:bidi w:val="0"/>
              <w:adjustRightInd w:val="0"/>
              <w:spacing w:line="332" w:lineRule="exact"/>
              <w:ind w:left="108"/>
              <w:rPr>
                <w:rFonts w:cs="Times New Roman"/>
                <w:color w:val="231F20"/>
                <w:sz w:val="24"/>
                <w:szCs w:val="24"/>
              </w:rPr>
            </w:pPr>
            <w:r w:rsidRPr="00140268">
              <w:rPr>
                <w:rFonts w:cs="Times New Roman"/>
                <w:b/>
                <w:bCs/>
                <w:color w:val="231F20"/>
                <w:sz w:val="24"/>
                <w:szCs w:val="24"/>
              </w:rPr>
              <w:t>Day</w:t>
            </w:r>
            <w:r w:rsidRPr="00140268">
              <w:rPr>
                <w:rFonts w:cs="Times New Roman"/>
                <w:color w:val="231F20"/>
                <w:sz w:val="24"/>
                <w:szCs w:val="24"/>
              </w:rPr>
              <w:t xml:space="preserve"> </w:t>
            </w:r>
            <w:r w:rsidRPr="00140268">
              <w:rPr>
                <w:rFonts w:cs="Times New Roman"/>
                <w:b/>
                <w:bCs/>
                <w:color w:val="231F20"/>
                <w:sz w:val="24"/>
                <w:szCs w:val="24"/>
              </w:rPr>
              <w:t>2</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4F054E">
              <w:rPr>
                <w:rFonts w:cs="Times New Roman"/>
                <w:color w:val="231F20"/>
                <w:sz w:val="24"/>
                <w:szCs w:val="24"/>
              </w:rPr>
              <w:t xml:space="preserve">Review meeting with review chairperson, review coordinator, </w:t>
            </w:r>
            <w:proofErr w:type="spellStart"/>
            <w:r w:rsidRPr="004F054E">
              <w:rPr>
                <w:rFonts w:cs="Times New Roman"/>
                <w:color w:val="231F20"/>
                <w:sz w:val="24"/>
                <w:szCs w:val="24"/>
              </w:rPr>
              <w:t>programme</w:t>
            </w:r>
            <w:proofErr w:type="spellEnd"/>
            <w:r w:rsidR="00814221" w:rsidRPr="004F054E">
              <w:rPr>
                <w:rFonts w:cs="Times New Roman"/>
                <w:color w:val="231F20"/>
                <w:sz w:val="24"/>
                <w:szCs w:val="24"/>
              </w:rPr>
              <w:t xml:space="preserve"> </w:t>
            </w:r>
            <w:r w:rsidRPr="004F054E">
              <w:rPr>
                <w:rFonts w:cs="Times New Roman"/>
                <w:color w:val="231F20"/>
                <w:sz w:val="24"/>
                <w:szCs w:val="24"/>
              </w:rPr>
              <w:t>leader: summary of day 1 findings, addressing any gaps, adjust the schedule</w:t>
            </w:r>
            <w:r w:rsidR="00814221" w:rsidRPr="004F054E">
              <w:rPr>
                <w:rFonts w:cs="Times New Roman"/>
                <w:color w:val="231F20"/>
                <w:sz w:val="24"/>
                <w:szCs w:val="24"/>
              </w:rPr>
              <w:t xml:space="preserve"> </w:t>
            </w:r>
            <w:r w:rsidRPr="00140268">
              <w:rPr>
                <w:rFonts w:cs="Times New Roman"/>
                <w:color w:val="231F20"/>
                <w:sz w:val="24"/>
                <w:szCs w:val="24"/>
              </w:rPr>
              <w:t>for day 2 if required</w:t>
            </w:r>
          </w:p>
        </w:tc>
        <w:tc>
          <w:tcPr>
            <w:tcW w:w="1139" w:type="dxa"/>
            <w:gridSpan w:val="2"/>
          </w:tcPr>
          <w:p w:rsidR="00963DF2" w:rsidRPr="00140268" w:rsidRDefault="00963DF2" w:rsidP="00FD3309">
            <w:pPr>
              <w:widowControl w:val="0"/>
              <w:autoSpaceDE w:val="0"/>
              <w:autoSpaceDN w:val="0"/>
              <w:bidi w:val="0"/>
              <w:adjustRightInd w:val="0"/>
              <w:spacing w:line="565" w:lineRule="exact"/>
              <w:ind w:left="107"/>
              <w:rPr>
                <w:rFonts w:cs="Times New Roman"/>
                <w:color w:val="231F20"/>
                <w:sz w:val="24"/>
                <w:szCs w:val="24"/>
              </w:rPr>
            </w:pPr>
            <w:r w:rsidRPr="00140268">
              <w:rPr>
                <w:rFonts w:cs="Times New Roman"/>
                <w:color w:val="231F20"/>
                <w:sz w:val="24"/>
                <w:szCs w:val="24"/>
              </w:rPr>
              <w:t>08:45</w:t>
            </w:r>
          </w:p>
        </w:tc>
        <w:tc>
          <w:tcPr>
            <w:tcW w:w="822" w:type="dxa"/>
          </w:tcPr>
          <w:p w:rsidR="00963DF2" w:rsidRPr="00140268" w:rsidRDefault="00963DF2" w:rsidP="00FD3309">
            <w:pPr>
              <w:widowControl w:val="0"/>
              <w:autoSpaceDE w:val="0"/>
              <w:autoSpaceDN w:val="0"/>
              <w:bidi w:val="0"/>
              <w:adjustRightInd w:val="0"/>
              <w:spacing w:line="565" w:lineRule="exact"/>
              <w:ind w:left="108"/>
              <w:rPr>
                <w:rFonts w:cs="Times New Roman"/>
                <w:color w:val="231F20"/>
                <w:sz w:val="24"/>
                <w:szCs w:val="24"/>
              </w:rPr>
            </w:pPr>
            <w:r w:rsidRPr="00140268">
              <w:rPr>
                <w:rFonts w:cs="Times New Roman"/>
                <w:color w:val="231F20"/>
                <w:sz w:val="24"/>
                <w:szCs w:val="24"/>
              </w:rPr>
              <w:t>9</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Academic standards: meeting with faculty members</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09:00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10</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4F054E">
              <w:rPr>
                <w:rFonts w:cs="Times New Roman"/>
                <w:color w:val="231F20"/>
                <w:sz w:val="24"/>
                <w:szCs w:val="24"/>
              </w:rPr>
              <w:t>Effectiveness of quality management and assurance: meeting with faculty</w:t>
            </w:r>
            <w:r w:rsidR="00814221" w:rsidRPr="004F054E">
              <w:rPr>
                <w:rFonts w:cs="Times New Roman"/>
                <w:color w:val="231F20"/>
                <w:sz w:val="24"/>
                <w:szCs w:val="24"/>
              </w:rPr>
              <w:t xml:space="preserve"> </w:t>
            </w:r>
            <w:r w:rsidRPr="00140268">
              <w:rPr>
                <w:rFonts w:cs="Times New Roman"/>
                <w:color w:val="231F20"/>
                <w:sz w:val="24"/>
                <w:szCs w:val="24"/>
              </w:rPr>
              <w:t>members</w:t>
            </w:r>
          </w:p>
        </w:tc>
        <w:tc>
          <w:tcPr>
            <w:tcW w:w="1139" w:type="dxa"/>
            <w:gridSpan w:val="2"/>
          </w:tcPr>
          <w:p w:rsidR="00963DF2" w:rsidRPr="00140268" w:rsidRDefault="00963DF2" w:rsidP="00FD3309">
            <w:pPr>
              <w:widowControl w:val="0"/>
              <w:autoSpaceDE w:val="0"/>
              <w:autoSpaceDN w:val="0"/>
              <w:bidi w:val="0"/>
              <w:adjustRightInd w:val="0"/>
              <w:spacing w:line="480" w:lineRule="exact"/>
              <w:ind w:left="107"/>
              <w:rPr>
                <w:rFonts w:cs="Times New Roman"/>
                <w:color w:val="231F20"/>
                <w:sz w:val="24"/>
                <w:szCs w:val="24"/>
              </w:rPr>
            </w:pPr>
            <w:r w:rsidRPr="00140268">
              <w:rPr>
                <w:rFonts w:cs="Times New Roman"/>
                <w:color w:val="231F20"/>
                <w:sz w:val="24"/>
                <w:szCs w:val="24"/>
              </w:rPr>
              <w:t>10:30</w:t>
            </w:r>
          </w:p>
        </w:tc>
        <w:tc>
          <w:tcPr>
            <w:tcW w:w="822" w:type="dxa"/>
          </w:tcPr>
          <w:p w:rsidR="00963DF2" w:rsidRPr="00140268" w:rsidRDefault="00963DF2" w:rsidP="00FD3309">
            <w:pPr>
              <w:widowControl w:val="0"/>
              <w:autoSpaceDE w:val="0"/>
              <w:autoSpaceDN w:val="0"/>
              <w:bidi w:val="0"/>
              <w:adjustRightInd w:val="0"/>
              <w:spacing w:line="480" w:lineRule="exact"/>
              <w:ind w:left="108"/>
              <w:rPr>
                <w:rFonts w:cs="Times New Roman"/>
                <w:color w:val="231F20"/>
                <w:sz w:val="24"/>
                <w:szCs w:val="24"/>
              </w:rPr>
            </w:pPr>
            <w:r w:rsidRPr="00140268">
              <w:rPr>
                <w:rFonts w:cs="Times New Roman"/>
                <w:color w:val="231F20"/>
                <w:sz w:val="24"/>
                <w:szCs w:val="24"/>
              </w:rPr>
              <w:t>11</w:t>
            </w:r>
          </w:p>
        </w:tc>
      </w:tr>
      <w:tr w:rsidR="00963DF2" w:rsidRPr="001A1F08">
        <w:trPr>
          <w:trHeight w:val="510"/>
        </w:trPr>
        <w:tc>
          <w:tcPr>
            <w:tcW w:w="6781"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Review panel meeting: review of evidence and any matters still to be</w:t>
            </w:r>
            <w:r w:rsidR="00814221" w:rsidRPr="00140268">
              <w:rPr>
                <w:rFonts w:cs="Times New Roman"/>
                <w:color w:val="231F20"/>
                <w:sz w:val="24"/>
                <w:szCs w:val="24"/>
              </w:rPr>
              <w:t xml:space="preserve"> </w:t>
            </w:r>
            <w:r w:rsidRPr="00140268">
              <w:rPr>
                <w:rFonts w:cs="Times New Roman"/>
                <w:color w:val="231F20"/>
                <w:sz w:val="24"/>
                <w:szCs w:val="24"/>
              </w:rPr>
              <w:t>addressed</w:t>
            </w:r>
          </w:p>
        </w:tc>
        <w:tc>
          <w:tcPr>
            <w:tcW w:w="1139" w:type="dxa"/>
            <w:gridSpan w:val="2"/>
          </w:tcPr>
          <w:p w:rsidR="00963DF2" w:rsidRPr="00140268" w:rsidRDefault="00963DF2" w:rsidP="00FD3309">
            <w:pPr>
              <w:widowControl w:val="0"/>
              <w:autoSpaceDE w:val="0"/>
              <w:autoSpaceDN w:val="0"/>
              <w:bidi w:val="0"/>
              <w:adjustRightInd w:val="0"/>
              <w:spacing w:line="480" w:lineRule="exact"/>
              <w:ind w:left="107"/>
              <w:rPr>
                <w:rFonts w:cs="Times New Roman"/>
                <w:color w:val="231F20"/>
                <w:sz w:val="24"/>
                <w:szCs w:val="24"/>
              </w:rPr>
            </w:pPr>
            <w:r w:rsidRPr="00140268">
              <w:rPr>
                <w:rFonts w:cs="Times New Roman"/>
                <w:color w:val="231F20"/>
                <w:sz w:val="24"/>
                <w:szCs w:val="24"/>
              </w:rPr>
              <w:t>12:00</w:t>
            </w:r>
          </w:p>
        </w:tc>
        <w:tc>
          <w:tcPr>
            <w:tcW w:w="822" w:type="dxa"/>
          </w:tcPr>
          <w:p w:rsidR="00963DF2" w:rsidRPr="00140268" w:rsidRDefault="00963DF2" w:rsidP="00FD3309">
            <w:pPr>
              <w:widowControl w:val="0"/>
              <w:autoSpaceDE w:val="0"/>
              <w:autoSpaceDN w:val="0"/>
              <w:bidi w:val="0"/>
              <w:adjustRightInd w:val="0"/>
              <w:spacing w:line="480" w:lineRule="exact"/>
              <w:ind w:left="108"/>
              <w:rPr>
                <w:rFonts w:cs="Times New Roman"/>
                <w:color w:val="231F20"/>
                <w:sz w:val="24"/>
                <w:szCs w:val="24"/>
              </w:rPr>
            </w:pPr>
            <w:r w:rsidRPr="00140268">
              <w:rPr>
                <w:rFonts w:cs="Times New Roman"/>
                <w:color w:val="231F20"/>
                <w:sz w:val="24"/>
                <w:szCs w:val="24"/>
              </w:rPr>
              <w:t>12</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Flexible time to pursue any matters arising</w:t>
            </w:r>
          </w:p>
        </w:tc>
        <w:tc>
          <w:tcPr>
            <w:tcW w:w="1139" w:type="dxa"/>
            <w:gridSpan w:val="2"/>
          </w:tcPr>
          <w:p w:rsidR="00963DF2" w:rsidRPr="00140268" w:rsidRDefault="00963DF2" w:rsidP="00FD3309">
            <w:pPr>
              <w:widowControl w:val="0"/>
              <w:autoSpaceDE w:val="0"/>
              <w:autoSpaceDN w:val="0"/>
              <w:bidi w:val="0"/>
              <w:adjustRightInd w:val="0"/>
              <w:spacing w:line="338" w:lineRule="exact"/>
              <w:ind w:left="107"/>
              <w:rPr>
                <w:rFonts w:cs="Times New Roman"/>
                <w:color w:val="231F20"/>
                <w:sz w:val="24"/>
                <w:szCs w:val="24"/>
              </w:rPr>
            </w:pPr>
            <w:r w:rsidRPr="00140268">
              <w:rPr>
                <w:rFonts w:cs="Times New Roman"/>
                <w:color w:val="231F20"/>
                <w:sz w:val="24"/>
                <w:szCs w:val="24"/>
              </w:rPr>
              <w:t>14:00</w:t>
            </w:r>
          </w:p>
        </w:tc>
        <w:tc>
          <w:tcPr>
            <w:tcW w:w="822" w:type="dxa"/>
          </w:tcPr>
          <w:p w:rsidR="00963DF2" w:rsidRPr="00140268" w:rsidRDefault="00963DF2" w:rsidP="00FD3309">
            <w:pPr>
              <w:widowControl w:val="0"/>
              <w:autoSpaceDE w:val="0"/>
              <w:autoSpaceDN w:val="0"/>
              <w:bidi w:val="0"/>
              <w:adjustRightInd w:val="0"/>
              <w:spacing w:line="338" w:lineRule="exact"/>
              <w:ind w:left="108"/>
              <w:rPr>
                <w:rFonts w:cs="Times New Roman"/>
                <w:color w:val="231F20"/>
                <w:sz w:val="24"/>
                <w:szCs w:val="24"/>
              </w:rPr>
            </w:pPr>
            <w:r w:rsidRPr="00140268">
              <w:rPr>
                <w:rFonts w:cs="Times New Roman"/>
                <w:color w:val="231F20"/>
                <w:sz w:val="24"/>
                <w:szCs w:val="24"/>
              </w:rPr>
              <w:t>13</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Review panel final meeting: decisions on outcomes and drafting oral</w:t>
            </w:r>
            <w:r w:rsidR="00814221" w:rsidRPr="00140268">
              <w:rPr>
                <w:rFonts w:cs="Times New Roman"/>
                <w:color w:val="231F20"/>
                <w:sz w:val="24"/>
                <w:szCs w:val="24"/>
              </w:rPr>
              <w:t xml:space="preserve"> </w:t>
            </w:r>
            <w:r w:rsidRPr="00140268">
              <w:rPr>
                <w:rFonts w:cs="Times New Roman"/>
                <w:color w:val="231F20"/>
                <w:sz w:val="24"/>
                <w:szCs w:val="24"/>
              </w:rPr>
              <w:t>feedback</w:t>
            </w:r>
          </w:p>
        </w:tc>
        <w:tc>
          <w:tcPr>
            <w:tcW w:w="1139" w:type="dxa"/>
            <w:gridSpan w:val="2"/>
          </w:tcPr>
          <w:p w:rsidR="00963DF2" w:rsidRPr="00140268" w:rsidRDefault="00963DF2" w:rsidP="00FD3309">
            <w:pPr>
              <w:widowControl w:val="0"/>
              <w:autoSpaceDE w:val="0"/>
              <w:autoSpaceDN w:val="0"/>
              <w:bidi w:val="0"/>
              <w:adjustRightInd w:val="0"/>
              <w:spacing w:line="384" w:lineRule="exact"/>
              <w:ind w:left="107"/>
              <w:rPr>
                <w:rFonts w:cs="Times New Roman"/>
                <w:color w:val="231F20"/>
                <w:sz w:val="24"/>
                <w:szCs w:val="24"/>
              </w:rPr>
            </w:pPr>
            <w:r w:rsidRPr="00140268">
              <w:rPr>
                <w:rFonts w:cs="Times New Roman"/>
                <w:color w:val="231F20"/>
                <w:sz w:val="24"/>
                <w:szCs w:val="24"/>
              </w:rPr>
              <w:t>14:30</w:t>
            </w:r>
          </w:p>
        </w:tc>
        <w:tc>
          <w:tcPr>
            <w:tcW w:w="822" w:type="dxa"/>
          </w:tcPr>
          <w:p w:rsidR="00963DF2" w:rsidRPr="00140268" w:rsidRDefault="00963DF2" w:rsidP="00FD3309">
            <w:pPr>
              <w:widowControl w:val="0"/>
              <w:autoSpaceDE w:val="0"/>
              <w:autoSpaceDN w:val="0"/>
              <w:bidi w:val="0"/>
              <w:adjustRightInd w:val="0"/>
              <w:spacing w:line="384" w:lineRule="exact"/>
              <w:ind w:left="108"/>
              <w:rPr>
                <w:rFonts w:cs="Times New Roman"/>
                <w:color w:val="231F20"/>
                <w:sz w:val="24"/>
                <w:szCs w:val="24"/>
              </w:rPr>
            </w:pPr>
            <w:r w:rsidRPr="00140268">
              <w:rPr>
                <w:rFonts w:cs="Times New Roman"/>
                <w:color w:val="231F20"/>
                <w:sz w:val="24"/>
                <w:szCs w:val="24"/>
              </w:rPr>
              <w:t>14</w:t>
            </w:r>
          </w:p>
        </w:tc>
      </w:tr>
      <w:tr w:rsidR="00963DF2" w:rsidRPr="001A1F08">
        <w:trPr>
          <w:trHeight w:val="510"/>
        </w:trPr>
        <w:tc>
          <w:tcPr>
            <w:tcW w:w="6781"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Oral feedback by review chairperson to review coordinator and faculty</w:t>
            </w:r>
            <w:r w:rsidR="00814221" w:rsidRPr="00140268">
              <w:rPr>
                <w:rFonts w:cs="Times New Roman"/>
                <w:color w:val="231F20"/>
                <w:sz w:val="24"/>
                <w:szCs w:val="24"/>
              </w:rPr>
              <w:t xml:space="preserve">  </w:t>
            </w:r>
            <w:r w:rsidRPr="00140268">
              <w:rPr>
                <w:rFonts w:cs="Times New Roman"/>
                <w:color w:val="231F20"/>
                <w:sz w:val="24"/>
                <w:szCs w:val="24"/>
              </w:rPr>
              <w:t>members</w:t>
            </w:r>
          </w:p>
        </w:tc>
        <w:tc>
          <w:tcPr>
            <w:tcW w:w="1139" w:type="dxa"/>
            <w:gridSpan w:val="2"/>
          </w:tcPr>
          <w:p w:rsidR="00963DF2" w:rsidRPr="00140268" w:rsidRDefault="00963DF2" w:rsidP="00FD3309">
            <w:pPr>
              <w:widowControl w:val="0"/>
              <w:autoSpaceDE w:val="0"/>
              <w:autoSpaceDN w:val="0"/>
              <w:bidi w:val="0"/>
              <w:adjustRightInd w:val="0"/>
              <w:spacing w:line="480" w:lineRule="exact"/>
              <w:ind w:left="107"/>
              <w:rPr>
                <w:rFonts w:cs="Times New Roman"/>
                <w:color w:val="231F20"/>
                <w:sz w:val="24"/>
                <w:szCs w:val="24"/>
              </w:rPr>
            </w:pPr>
            <w:r w:rsidRPr="00140268">
              <w:rPr>
                <w:rFonts w:cs="Times New Roman"/>
                <w:color w:val="231F20"/>
                <w:sz w:val="24"/>
                <w:szCs w:val="24"/>
              </w:rPr>
              <w:t>16:30</w:t>
            </w:r>
          </w:p>
        </w:tc>
        <w:tc>
          <w:tcPr>
            <w:tcW w:w="822" w:type="dxa"/>
          </w:tcPr>
          <w:p w:rsidR="00963DF2" w:rsidRPr="00140268" w:rsidRDefault="00963DF2" w:rsidP="00FD3309">
            <w:pPr>
              <w:widowControl w:val="0"/>
              <w:autoSpaceDE w:val="0"/>
              <w:autoSpaceDN w:val="0"/>
              <w:bidi w:val="0"/>
              <w:adjustRightInd w:val="0"/>
              <w:spacing w:line="480" w:lineRule="exact"/>
              <w:ind w:left="108"/>
              <w:rPr>
                <w:rFonts w:cs="Times New Roman"/>
                <w:color w:val="231F20"/>
                <w:sz w:val="24"/>
                <w:szCs w:val="24"/>
              </w:rPr>
            </w:pPr>
            <w:r w:rsidRPr="00140268">
              <w:rPr>
                <w:rFonts w:cs="Times New Roman"/>
                <w:color w:val="231F20"/>
                <w:sz w:val="24"/>
                <w:szCs w:val="24"/>
              </w:rPr>
              <w:t>15</w:t>
            </w:r>
          </w:p>
        </w:tc>
      </w:tr>
      <w:tr w:rsidR="00963DF2" w:rsidRPr="001A1F08">
        <w:trPr>
          <w:trHeight w:val="510"/>
        </w:trPr>
        <w:tc>
          <w:tcPr>
            <w:tcW w:w="6781" w:type="dxa"/>
          </w:tcPr>
          <w:p w:rsidR="00963DF2" w:rsidRPr="00140268" w:rsidRDefault="00963DF2" w:rsidP="004F054E">
            <w:pPr>
              <w:widowControl w:val="0"/>
              <w:autoSpaceDE w:val="0"/>
              <w:autoSpaceDN w:val="0"/>
              <w:bidi w:val="0"/>
              <w:adjustRightInd w:val="0"/>
              <w:spacing w:line="264" w:lineRule="exact"/>
              <w:ind w:left="107"/>
              <w:rPr>
                <w:rFonts w:cs="Times New Roman"/>
                <w:color w:val="231F20"/>
                <w:sz w:val="24"/>
                <w:szCs w:val="24"/>
              </w:rPr>
            </w:pPr>
            <w:r w:rsidRPr="00140268">
              <w:rPr>
                <w:rFonts w:cs="Times New Roman"/>
                <w:color w:val="231F20"/>
                <w:sz w:val="24"/>
                <w:szCs w:val="24"/>
              </w:rPr>
              <w:t>Close</w:t>
            </w:r>
          </w:p>
        </w:tc>
        <w:tc>
          <w:tcPr>
            <w:tcW w:w="1139" w:type="dxa"/>
            <w:gridSpan w:val="2"/>
          </w:tcPr>
          <w:p w:rsidR="00963DF2" w:rsidRPr="00140268" w:rsidRDefault="00963DF2" w:rsidP="00FD3309">
            <w:pPr>
              <w:widowControl w:val="0"/>
              <w:autoSpaceDE w:val="0"/>
              <w:autoSpaceDN w:val="0"/>
              <w:bidi w:val="0"/>
              <w:adjustRightInd w:val="0"/>
              <w:spacing w:line="324" w:lineRule="exact"/>
              <w:ind w:left="107"/>
              <w:rPr>
                <w:rFonts w:cs="Times New Roman"/>
                <w:color w:val="231F20"/>
                <w:sz w:val="24"/>
                <w:szCs w:val="24"/>
              </w:rPr>
            </w:pPr>
            <w:r w:rsidRPr="00140268">
              <w:rPr>
                <w:rFonts w:cs="Times New Roman"/>
                <w:color w:val="231F20"/>
                <w:sz w:val="24"/>
                <w:szCs w:val="24"/>
              </w:rPr>
              <w:t>17:00</w:t>
            </w:r>
          </w:p>
        </w:tc>
        <w:tc>
          <w:tcPr>
            <w:tcW w:w="822" w:type="dxa"/>
          </w:tcPr>
          <w:p w:rsidR="00963DF2" w:rsidRPr="00140268" w:rsidRDefault="00963DF2" w:rsidP="00FD3309">
            <w:pPr>
              <w:widowControl w:val="0"/>
              <w:autoSpaceDE w:val="0"/>
              <w:autoSpaceDN w:val="0"/>
              <w:bidi w:val="0"/>
              <w:adjustRightInd w:val="0"/>
              <w:spacing w:line="264" w:lineRule="exact"/>
              <w:ind w:left="107"/>
              <w:rPr>
                <w:rFonts w:cs="Times New Roman"/>
                <w:color w:val="231F20"/>
                <w:sz w:val="24"/>
                <w:szCs w:val="24"/>
              </w:rPr>
            </w:pPr>
          </w:p>
        </w:tc>
      </w:tr>
    </w:tbl>
    <w:p w:rsidR="00AD3F82" w:rsidRPr="007723A7" w:rsidRDefault="00E364F1" w:rsidP="00E364F1">
      <w:pPr>
        <w:widowControl w:val="0"/>
        <w:autoSpaceDE w:val="0"/>
        <w:autoSpaceDN w:val="0"/>
        <w:bidi w:val="0"/>
        <w:adjustRightInd w:val="0"/>
        <w:spacing w:line="361" w:lineRule="exact"/>
        <w:ind w:left="-540" w:right="-688"/>
        <w:jc w:val="center"/>
        <w:rPr>
          <w:rFonts w:cs="Times New Roman"/>
          <w:b/>
          <w:bCs/>
          <w:color w:val="365F91"/>
          <w:sz w:val="30"/>
          <w:szCs w:val="30"/>
          <w:lang w:bidi="ar-IQ"/>
        </w:rPr>
      </w:pPr>
      <w:r>
        <w:rPr>
          <w:rFonts w:cs="Times New Roman"/>
          <w:b/>
          <w:bCs/>
          <w:color w:val="365F91"/>
          <w:sz w:val="30"/>
          <w:szCs w:val="30"/>
          <w:lang w:bidi="ar-IQ"/>
        </w:rPr>
        <w:lastRenderedPageBreak/>
        <w:t xml:space="preserve">                                  </w:t>
      </w:r>
      <w:r w:rsidR="00AD3F82" w:rsidRPr="007723A7">
        <w:rPr>
          <w:rFonts w:cs="Times New Roman"/>
          <w:b/>
          <w:bCs/>
          <w:color w:val="365F91"/>
          <w:sz w:val="30"/>
          <w:szCs w:val="30"/>
          <w:lang w:bidi="ar-IQ"/>
        </w:rPr>
        <w:t>TEMPLATE FOR THE FOLLOW-UP PROCESS</w:t>
      </w:r>
    </w:p>
    <w:p w:rsidR="00AD3F82" w:rsidRPr="007723A7" w:rsidRDefault="00AD3F82" w:rsidP="00E364F1">
      <w:pPr>
        <w:widowControl w:val="0"/>
        <w:autoSpaceDE w:val="0"/>
        <w:autoSpaceDN w:val="0"/>
        <w:bidi w:val="0"/>
        <w:adjustRightInd w:val="0"/>
        <w:spacing w:line="365" w:lineRule="exact"/>
        <w:ind w:left="-360" w:right="-688"/>
        <w:jc w:val="center"/>
        <w:rPr>
          <w:rFonts w:cs="Times New Roman"/>
          <w:b/>
          <w:bCs/>
          <w:color w:val="365F91"/>
          <w:sz w:val="30"/>
          <w:szCs w:val="30"/>
          <w:lang w:bidi="ar-IQ"/>
        </w:rPr>
      </w:pPr>
      <w:r w:rsidRPr="007723A7">
        <w:rPr>
          <w:rFonts w:cs="Times New Roman"/>
          <w:b/>
          <w:bCs/>
          <w:color w:val="365F91"/>
          <w:sz w:val="30"/>
          <w:szCs w:val="30"/>
          <w:lang w:bidi="ar-IQ"/>
        </w:rPr>
        <w:t>AND REPORT, AND OUTLINE OF TYPICAL SITE VISIT SCHED-</w:t>
      </w:r>
    </w:p>
    <w:p w:rsidR="00AD3F82" w:rsidRPr="007723A7" w:rsidRDefault="00E364F1" w:rsidP="00E364F1">
      <w:pPr>
        <w:widowControl w:val="0"/>
        <w:autoSpaceDE w:val="0"/>
        <w:autoSpaceDN w:val="0"/>
        <w:bidi w:val="0"/>
        <w:adjustRightInd w:val="0"/>
        <w:spacing w:line="365" w:lineRule="exact"/>
        <w:ind w:left="-180" w:right="-688" w:hanging="180"/>
        <w:rPr>
          <w:rFonts w:cs="Times New Roman"/>
          <w:b/>
          <w:bCs/>
          <w:color w:val="365F91"/>
          <w:sz w:val="30"/>
          <w:szCs w:val="30"/>
          <w:lang w:bidi="ar-IQ"/>
        </w:rPr>
      </w:pPr>
      <w:r>
        <w:rPr>
          <w:rFonts w:cs="Times New Roman"/>
          <w:b/>
          <w:bCs/>
          <w:color w:val="365F91"/>
          <w:sz w:val="30"/>
          <w:szCs w:val="30"/>
          <w:lang w:bidi="ar-IQ"/>
        </w:rPr>
        <w:t xml:space="preserve">  </w:t>
      </w:r>
      <w:r w:rsidR="00AD3F82" w:rsidRPr="007723A7">
        <w:rPr>
          <w:rFonts w:cs="Times New Roman"/>
          <w:b/>
          <w:bCs/>
          <w:color w:val="365F91"/>
          <w:sz w:val="30"/>
          <w:szCs w:val="30"/>
          <w:lang w:bidi="ar-IQ"/>
        </w:rPr>
        <w:t>ULE FOR FOLLOW-UP</w:t>
      </w:r>
    </w:p>
    <w:p w:rsidR="00AD3F82" w:rsidRDefault="00AD3F82" w:rsidP="00E364F1">
      <w:pPr>
        <w:widowControl w:val="0"/>
        <w:autoSpaceDE w:val="0"/>
        <w:autoSpaceDN w:val="0"/>
        <w:bidi w:val="0"/>
        <w:adjustRightInd w:val="0"/>
        <w:spacing w:line="200" w:lineRule="exact"/>
        <w:ind w:left="-540" w:right="-688"/>
        <w:jc w:val="center"/>
        <w:rPr>
          <w:rFonts w:ascii="Segoe UI" w:hAnsi="Segoe UI"/>
        </w:rPr>
      </w:pPr>
    </w:p>
    <w:p w:rsidR="00AD3F82" w:rsidRPr="00FA2A5D" w:rsidRDefault="00AD3F82" w:rsidP="00A73F38">
      <w:pPr>
        <w:widowControl w:val="0"/>
        <w:autoSpaceDE w:val="0"/>
        <w:autoSpaceDN w:val="0"/>
        <w:bidi w:val="0"/>
        <w:adjustRightInd w:val="0"/>
        <w:spacing w:line="333" w:lineRule="exact"/>
        <w:ind w:left="-540" w:right="-688"/>
        <w:rPr>
          <w:rFonts w:cs="Times New Roman"/>
          <w:b/>
          <w:bCs/>
          <w:color w:val="000080"/>
          <w:sz w:val="26"/>
          <w:szCs w:val="26"/>
          <w:lang w:bidi="ar-IQ"/>
        </w:rPr>
      </w:pPr>
    </w:p>
    <w:p w:rsidR="00AD3F82" w:rsidRPr="00610ECC" w:rsidRDefault="00AD3F82" w:rsidP="00F14B16">
      <w:pPr>
        <w:widowControl w:val="0"/>
        <w:autoSpaceDE w:val="0"/>
        <w:autoSpaceDN w:val="0"/>
        <w:bidi w:val="0"/>
        <w:adjustRightInd w:val="0"/>
        <w:spacing w:line="309" w:lineRule="exact"/>
        <w:ind w:left="-540" w:right="-688"/>
        <w:rPr>
          <w:rFonts w:cs="Times New Roman"/>
          <w:b/>
          <w:bCs/>
          <w:color w:val="365F91"/>
          <w:sz w:val="28"/>
          <w:szCs w:val="28"/>
          <w:lang w:bidi="ar-IQ"/>
        </w:rPr>
      </w:pPr>
      <w:r w:rsidRPr="007723A7">
        <w:rPr>
          <w:rFonts w:cs="Times New Roman"/>
          <w:b/>
          <w:bCs/>
          <w:color w:val="365F91"/>
          <w:sz w:val="26"/>
          <w:szCs w:val="26"/>
          <w:lang w:bidi="ar-IQ"/>
        </w:rPr>
        <w:t xml:space="preserve"> </w:t>
      </w:r>
      <w:r w:rsidR="00F14B16" w:rsidRPr="007723A7">
        <w:rPr>
          <w:rFonts w:cs="Times New Roman"/>
          <w:b/>
          <w:bCs/>
          <w:color w:val="365F91"/>
          <w:sz w:val="26"/>
          <w:szCs w:val="26"/>
          <w:lang w:bidi="ar-IQ"/>
        </w:rPr>
        <w:t xml:space="preserve">   </w:t>
      </w:r>
      <w:r w:rsidRPr="00610ECC">
        <w:rPr>
          <w:rFonts w:cs="Times New Roman"/>
          <w:b/>
          <w:bCs/>
          <w:color w:val="365F91"/>
          <w:sz w:val="28"/>
          <w:szCs w:val="28"/>
          <w:lang w:bidi="ar-IQ"/>
        </w:rPr>
        <w:t>TEMPLATE FOR FOLLOW-UP REPORT</w:t>
      </w:r>
    </w:p>
    <w:p w:rsidR="00AD3F82" w:rsidRPr="00610ECC" w:rsidRDefault="00AD3F82" w:rsidP="00F14B16">
      <w:pPr>
        <w:widowControl w:val="0"/>
        <w:autoSpaceDE w:val="0"/>
        <w:autoSpaceDN w:val="0"/>
        <w:bidi w:val="0"/>
        <w:adjustRightInd w:val="0"/>
        <w:spacing w:line="265" w:lineRule="exact"/>
        <w:ind w:left="-180" w:right="-328" w:hanging="180"/>
        <w:rPr>
          <w:rFonts w:cs="Times New Roman"/>
          <w:sz w:val="26"/>
          <w:szCs w:val="26"/>
        </w:rPr>
      </w:pPr>
    </w:p>
    <w:p w:rsidR="00AD3F82" w:rsidRPr="00F14B16" w:rsidRDefault="00AD3F82" w:rsidP="00610ECC">
      <w:pPr>
        <w:widowControl w:val="0"/>
        <w:autoSpaceDE w:val="0"/>
        <w:autoSpaceDN w:val="0"/>
        <w:bidi w:val="0"/>
        <w:adjustRightInd w:val="0"/>
        <w:spacing w:line="262" w:lineRule="exact"/>
        <w:ind w:left="-360" w:right="-328"/>
        <w:jc w:val="lowKashida"/>
        <w:rPr>
          <w:rFonts w:cs="Times New Roman"/>
          <w:sz w:val="24"/>
          <w:szCs w:val="24"/>
        </w:rPr>
      </w:pPr>
      <w:r w:rsidRPr="00F14B16">
        <w:rPr>
          <w:rFonts w:cs="Times New Roman"/>
          <w:color w:val="231F20"/>
          <w:sz w:val="24"/>
          <w:szCs w:val="24"/>
        </w:rPr>
        <w:t>Quality Assurance</w:t>
      </w:r>
      <w:r w:rsidRPr="00F14B16">
        <w:rPr>
          <w:rFonts w:cs="Times New Roman"/>
          <w:sz w:val="24"/>
          <w:szCs w:val="24"/>
        </w:rPr>
        <w:t xml:space="preserve"> and Academic Accreditation Directorate </w:t>
      </w:r>
      <w:r w:rsidR="00F14B16">
        <w:rPr>
          <w:rFonts w:cs="Times New Roman"/>
          <w:sz w:val="24"/>
          <w:szCs w:val="24"/>
        </w:rPr>
        <w:t xml:space="preserve">/ International Accreditation </w:t>
      </w:r>
      <w:r w:rsidR="00610ECC">
        <w:rPr>
          <w:rFonts w:cs="Times New Roman"/>
          <w:sz w:val="24"/>
          <w:szCs w:val="24"/>
        </w:rPr>
        <w:t xml:space="preserve"> </w:t>
      </w:r>
      <w:r w:rsidR="00F14B16">
        <w:rPr>
          <w:rFonts w:cs="Times New Roman"/>
          <w:sz w:val="24"/>
          <w:szCs w:val="24"/>
        </w:rPr>
        <w:t>Dep</w:t>
      </w:r>
      <w:r w:rsidR="00610ECC">
        <w:rPr>
          <w:rFonts w:cs="Times New Roman"/>
          <w:sz w:val="24"/>
          <w:szCs w:val="24"/>
        </w:rPr>
        <w:t>artment</w:t>
      </w:r>
      <w:r w:rsidR="00F14B16">
        <w:rPr>
          <w:rFonts w:cs="Times New Roman"/>
          <w:sz w:val="24"/>
          <w:szCs w:val="24"/>
        </w:rPr>
        <w:t>.</w:t>
      </w: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sz w:val="24"/>
          <w:szCs w:val="24"/>
        </w:rPr>
      </w:pP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color w:val="231F20"/>
          <w:sz w:val="24"/>
          <w:szCs w:val="24"/>
        </w:rPr>
      </w:pPr>
      <w:r w:rsidRPr="00F14B16">
        <w:rPr>
          <w:rFonts w:cs="Times New Roman"/>
          <w:color w:val="231F20"/>
          <w:sz w:val="24"/>
          <w:szCs w:val="24"/>
        </w:rPr>
        <w:t>Institution:</w:t>
      </w:r>
    </w:p>
    <w:p w:rsidR="00AD3F82" w:rsidRPr="00F14B16" w:rsidRDefault="00AD3F82" w:rsidP="00F14B16">
      <w:pPr>
        <w:widowControl w:val="0"/>
        <w:autoSpaceDE w:val="0"/>
        <w:autoSpaceDN w:val="0"/>
        <w:bidi w:val="0"/>
        <w:adjustRightInd w:val="0"/>
        <w:spacing w:line="234" w:lineRule="exact"/>
        <w:ind w:left="-180" w:right="-328" w:hanging="180"/>
        <w:jc w:val="lowKashida"/>
        <w:rPr>
          <w:rFonts w:cs="Times New Roman"/>
          <w:sz w:val="24"/>
          <w:szCs w:val="24"/>
        </w:rPr>
      </w:pP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color w:val="231F20"/>
          <w:sz w:val="24"/>
          <w:szCs w:val="24"/>
        </w:rPr>
      </w:pPr>
      <w:r w:rsidRPr="00F14B16">
        <w:rPr>
          <w:rFonts w:cs="Times New Roman"/>
          <w:color w:val="231F20"/>
          <w:sz w:val="24"/>
          <w:szCs w:val="24"/>
        </w:rPr>
        <w:t>Faculty:</w:t>
      </w:r>
    </w:p>
    <w:p w:rsidR="00AD3F82" w:rsidRPr="00F14B16" w:rsidRDefault="00AD3F82" w:rsidP="00F14B16">
      <w:pPr>
        <w:widowControl w:val="0"/>
        <w:autoSpaceDE w:val="0"/>
        <w:autoSpaceDN w:val="0"/>
        <w:bidi w:val="0"/>
        <w:adjustRightInd w:val="0"/>
        <w:spacing w:line="234" w:lineRule="exact"/>
        <w:ind w:left="-180" w:right="-328" w:hanging="180"/>
        <w:jc w:val="lowKashida"/>
        <w:rPr>
          <w:rFonts w:cs="Times New Roman"/>
          <w:sz w:val="24"/>
          <w:szCs w:val="24"/>
        </w:rPr>
      </w:pP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color w:val="231F20"/>
          <w:sz w:val="24"/>
          <w:szCs w:val="24"/>
        </w:rPr>
      </w:pPr>
      <w:proofErr w:type="spellStart"/>
      <w:r w:rsidRPr="00F14B16">
        <w:rPr>
          <w:rFonts w:cs="Times New Roman"/>
          <w:color w:val="231F20"/>
          <w:sz w:val="24"/>
          <w:szCs w:val="24"/>
        </w:rPr>
        <w:t>Programme</w:t>
      </w:r>
      <w:proofErr w:type="spellEnd"/>
      <w:r w:rsidRPr="00F14B16">
        <w:rPr>
          <w:rFonts w:cs="Times New Roman"/>
          <w:color w:val="231F20"/>
          <w:sz w:val="24"/>
          <w:szCs w:val="24"/>
        </w:rPr>
        <w:t>:</w:t>
      </w:r>
    </w:p>
    <w:p w:rsidR="00AD3F82" w:rsidRPr="00F14B16" w:rsidRDefault="00AD3F82" w:rsidP="00F14B16">
      <w:pPr>
        <w:widowControl w:val="0"/>
        <w:autoSpaceDE w:val="0"/>
        <w:autoSpaceDN w:val="0"/>
        <w:bidi w:val="0"/>
        <w:adjustRightInd w:val="0"/>
        <w:spacing w:line="234" w:lineRule="exact"/>
        <w:ind w:left="-180" w:right="-328" w:hanging="180"/>
        <w:jc w:val="lowKashida"/>
        <w:rPr>
          <w:rFonts w:cs="Times New Roman"/>
          <w:sz w:val="24"/>
          <w:szCs w:val="24"/>
        </w:rPr>
      </w:pP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color w:val="231F20"/>
          <w:sz w:val="24"/>
          <w:szCs w:val="24"/>
        </w:rPr>
      </w:pPr>
      <w:r w:rsidRPr="00F14B16">
        <w:rPr>
          <w:rFonts w:cs="Times New Roman"/>
          <w:color w:val="231F20"/>
          <w:sz w:val="24"/>
          <w:szCs w:val="24"/>
        </w:rPr>
        <w:t>Follow-up Report</w:t>
      </w:r>
    </w:p>
    <w:p w:rsidR="00AD3F82" w:rsidRPr="00F14B16" w:rsidRDefault="00AD3F82" w:rsidP="00F14B16">
      <w:pPr>
        <w:widowControl w:val="0"/>
        <w:autoSpaceDE w:val="0"/>
        <w:autoSpaceDN w:val="0"/>
        <w:bidi w:val="0"/>
        <w:adjustRightInd w:val="0"/>
        <w:spacing w:line="276" w:lineRule="exact"/>
        <w:ind w:left="-180" w:right="-328" w:hanging="180"/>
        <w:jc w:val="lowKashida"/>
        <w:rPr>
          <w:rFonts w:cs="Times New Roman"/>
          <w:sz w:val="24"/>
          <w:szCs w:val="24"/>
        </w:rPr>
      </w:pPr>
    </w:p>
    <w:p w:rsidR="00AD3F82" w:rsidRPr="00F14B16" w:rsidRDefault="00AD3F82" w:rsidP="00A773E9">
      <w:pPr>
        <w:widowControl w:val="0"/>
        <w:autoSpaceDE w:val="0"/>
        <w:autoSpaceDN w:val="0"/>
        <w:bidi w:val="0"/>
        <w:adjustRightInd w:val="0"/>
        <w:spacing w:line="262" w:lineRule="exact"/>
        <w:ind w:left="-180" w:right="-328" w:hanging="180"/>
        <w:jc w:val="lowKashida"/>
        <w:rPr>
          <w:rFonts w:cs="Times New Roman"/>
          <w:color w:val="231F20"/>
          <w:sz w:val="24"/>
          <w:szCs w:val="24"/>
        </w:rPr>
      </w:pPr>
      <w:r w:rsidRPr="00FA2A5D">
        <w:rPr>
          <w:rFonts w:cs="Times New Roman"/>
          <w:color w:val="000080"/>
          <w:sz w:val="24"/>
          <w:szCs w:val="24"/>
        </w:rPr>
        <w:t>1</w:t>
      </w:r>
      <w:r w:rsidRPr="00F14B16">
        <w:rPr>
          <w:rFonts w:cs="Times New Roman"/>
          <w:color w:val="B47F3A"/>
          <w:sz w:val="24"/>
          <w:szCs w:val="24"/>
        </w:rPr>
        <w:t>.</w:t>
      </w:r>
      <w:r w:rsidRPr="00F14B16">
        <w:rPr>
          <w:rFonts w:cs="Times New Roman"/>
          <w:color w:val="000000"/>
          <w:sz w:val="24"/>
          <w:szCs w:val="24"/>
        </w:rPr>
        <w:t xml:space="preserve"> </w:t>
      </w:r>
      <w:r w:rsidRPr="00F14B16">
        <w:rPr>
          <w:rFonts w:cs="Times New Roman"/>
          <w:color w:val="231F20"/>
          <w:sz w:val="24"/>
          <w:szCs w:val="24"/>
        </w:rPr>
        <w:t>This report presents the findings of the follow-up visit, which took place on  /   /20__. This</w:t>
      </w:r>
      <w:r w:rsidR="00F14B16">
        <w:rPr>
          <w:rFonts w:cs="Times New Roman"/>
          <w:color w:val="231F20"/>
          <w:sz w:val="24"/>
          <w:szCs w:val="24"/>
        </w:rPr>
        <w:t xml:space="preserve"> </w:t>
      </w:r>
      <w:r w:rsidRPr="00F14B16">
        <w:rPr>
          <w:rFonts w:cs="Times New Roman"/>
          <w:color w:val="231F20"/>
          <w:sz w:val="24"/>
          <w:szCs w:val="24"/>
        </w:rPr>
        <w:t xml:space="preserve">is part of the Universities Quality Assurance and </w:t>
      </w:r>
      <w:r w:rsidR="00A773E9">
        <w:rPr>
          <w:rFonts w:cs="Times New Roman"/>
          <w:color w:val="231F20"/>
          <w:sz w:val="24"/>
          <w:szCs w:val="24"/>
        </w:rPr>
        <w:t xml:space="preserve">University </w:t>
      </w:r>
      <w:r w:rsidRPr="00F14B16">
        <w:rPr>
          <w:rFonts w:cs="Times New Roman"/>
          <w:color w:val="231F20"/>
          <w:sz w:val="24"/>
          <w:szCs w:val="24"/>
        </w:rPr>
        <w:t>Performance departments</w:t>
      </w:r>
      <w:r w:rsidRPr="00F14B16">
        <w:rPr>
          <w:rFonts w:cs="Times New Roman"/>
          <w:sz w:val="24"/>
          <w:szCs w:val="24"/>
        </w:rPr>
        <w:t xml:space="preserve">  </w:t>
      </w:r>
      <w:r w:rsidRPr="00F14B16">
        <w:rPr>
          <w:rFonts w:cs="Times New Roman"/>
          <w:color w:val="231F20"/>
          <w:sz w:val="24"/>
          <w:szCs w:val="24"/>
        </w:rPr>
        <w:t>arrangements to provide continuing support for the development of</w:t>
      </w:r>
      <w:r w:rsidR="00F14B16">
        <w:rPr>
          <w:rFonts w:cs="Times New Roman"/>
          <w:color w:val="231F20"/>
          <w:sz w:val="24"/>
          <w:szCs w:val="24"/>
        </w:rPr>
        <w:t xml:space="preserve"> </w:t>
      </w:r>
      <w:r w:rsidRPr="00F14B16">
        <w:rPr>
          <w:rFonts w:cs="Times New Roman"/>
          <w:color w:val="231F20"/>
          <w:sz w:val="24"/>
          <w:szCs w:val="24"/>
        </w:rPr>
        <w:t xml:space="preserve">internal quality assurance processes and continuing improvement </w:t>
      </w:r>
    </w:p>
    <w:p w:rsidR="00AD3F82" w:rsidRPr="00F14B16" w:rsidRDefault="00AD3F82" w:rsidP="00F14B16">
      <w:pPr>
        <w:widowControl w:val="0"/>
        <w:autoSpaceDE w:val="0"/>
        <w:autoSpaceDN w:val="0"/>
        <w:bidi w:val="0"/>
        <w:adjustRightInd w:val="0"/>
        <w:spacing w:line="276" w:lineRule="exact"/>
        <w:ind w:left="-180" w:right="-328" w:hanging="180"/>
        <w:jc w:val="lowKashida"/>
        <w:rPr>
          <w:rFonts w:cs="Times New Roman"/>
          <w:sz w:val="24"/>
          <w:szCs w:val="24"/>
        </w:rPr>
      </w:pPr>
    </w:p>
    <w:p w:rsidR="00AD3F82" w:rsidRPr="00F14B16" w:rsidRDefault="00AD3F82" w:rsidP="00F14B16">
      <w:pPr>
        <w:widowControl w:val="0"/>
        <w:autoSpaceDE w:val="0"/>
        <w:autoSpaceDN w:val="0"/>
        <w:bidi w:val="0"/>
        <w:adjustRightInd w:val="0"/>
        <w:spacing w:line="262" w:lineRule="exact"/>
        <w:ind w:left="-180" w:right="-328" w:hanging="180"/>
        <w:jc w:val="lowKashida"/>
        <w:rPr>
          <w:rFonts w:cs="Times New Roman"/>
          <w:color w:val="231F20"/>
          <w:sz w:val="24"/>
          <w:szCs w:val="24"/>
        </w:rPr>
      </w:pPr>
      <w:r w:rsidRPr="00FA2A5D">
        <w:rPr>
          <w:rFonts w:cs="Times New Roman"/>
          <w:color w:val="000080"/>
          <w:sz w:val="24"/>
          <w:szCs w:val="24"/>
        </w:rPr>
        <w:t>2</w:t>
      </w:r>
      <w:r w:rsidRPr="00F14B16">
        <w:rPr>
          <w:rFonts w:cs="Times New Roman"/>
          <w:color w:val="B47F3A"/>
          <w:sz w:val="24"/>
          <w:szCs w:val="24"/>
        </w:rPr>
        <w:t>.</w:t>
      </w:r>
      <w:r w:rsidRPr="00F14B16">
        <w:rPr>
          <w:rFonts w:cs="Times New Roman"/>
          <w:color w:val="000000"/>
          <w:sz w:val="24"/>
          <w:szCs w:val="24"/>
        </w:rPr>
        <w:t xml:space="preserve"> </w:t>
      </w:r>
      <w:r w:rsidRPr="00F14B16">
        <w:rPr>
          <w:rFonts w:cs="Times New Roman"/>
          <w:color w:val="231F20"/>
          <w:sz w:val="24"/>
          <w:szCs w:val="24"/>
        </w:rPr>
        <w:t xml:space="preserve">The purposes of the follow-up review are to assess the progress made in the </w:t>
      </w:r>
      <w:proofErr w:type="spellStart"/>
      <w:r w:rsidRPr="00F14B16">
        <w:rPr>
          <w:rFonts w:cs="Times New Roman"/>
          <w:color w:val="231F20"/>
          <w:sz w:val="24"/>
          <w:szCs w:val="24"/>
        </w:rPr>
        <w:t>programme</w:t>
      </w:r>
      <w:proofErr w:type="spellEnd"/>
      <w:r w:rsidR="00F14B16">
        <w:rPr>
          <w:rFonts w:cs="Times New Roman"/>
          <w:color w:val="231F20"/>
          <w:sz w:val="24"/>
          <w:szCs w:val="24"/>
        </w:rPr>
        <w:t xml:space="preserve"> </w:t>
      </w:r>
      <w:r w:rsidRPr="00F14B16">
        <w:rPr>
          <w:rFonts w:cs="Times New Roman"/>
          <w:color w:val="231F20"/>
          <w:sz w:val="24"/>
          <w:szCs w:val="24"/>
        </w:rPr>
        <w:t xml:space="preserve">since the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Review report, and to provide further information and support for</w:t>
      </w:r>
      <w:r w:rsidR="00F14B16">
        <w:rPr>
          <w:rFonts w:cs="Times New Roman"/>
          <w:color w:val="231F20"/>
          <w:sz w:val="24"/>
          <w:szCs w:val="24"/>
        </w:rPr>
        <w:t xml:space="preserve"> </w:t>
      </w:r>
      <w:r w:rsidRPr="00F14B16">
        <w:rPr>
          <w:rFonts w:cs="Times New Roman"/>
          <w:color w:val="231F20"/>
          <w:sz w:val="24"/>
          <w:szCs w:val="24"/>
        </w:rPr>
        <w:t>the continuing improvement of academic standards and quality of higher education in Iraq.</w:t>
      </w:r>
    </w:p>
    <w:p w:rsidR="00AD3F82" w:rsidRPr="00F14B16" w:rsidRDefault="00AD3F82" w:rsidP="00F14B16">
      <w:pPr>
        <w:widowControl w:val="0"/>
        <w:autoSpaceDE w:val="0"/>
        <w:autoSpaceDN w:val="0"/>
        <w:bidi w:val="0"/>
        <w:adjustRightInd w:val="0"/>
        <w:spacing w:line="276" w:lineRule="exact"/>
        <w:ind w:left="-180" w:right="-328" w:hanging="180"/>
        <w:jc w:val="lowKashida"/>
        <w:rPr>
          <w:rFonts w:cs="Times New Roman"/>
          <w:sz w:val="24"/>
          <w:szCs w:val="24"/>
        </w:rPr>
      </w:pPr>
    </w:p>
    <w:p w:rsidR="00AD3F82" w:rsidRPr="00F14B16" w:rsidRDefault="00AD3F82" w:rsidP="00610ECC">
      <w:pPr>
        <w:widowControl w:val="0"/>
        <w:autoSpaceDE w:val="0"/>
        <w:autoSpaceDN w:val="0"/>
        <w:bidi w:val="0"/>
        <w:adjustRightInd w:val="0"/>
        <w:spacing w:line="262" w:lineRule="exact"/>
        <w:ind w:left="-180" w:right="-328" w:hanging="180"/>
        <w:rPr>
          <w:rFonts w:cs="Times New Roman"/>
          <w:color w:val="231F20"/>
          <w:sz w:val="24"/>
          <w:szCs w:val="24"/>
        </w:rPr>
      </w:pPr>
      <w:r w:rsidRPr="00FA2A5D">
        <w:rPr>
          <w:rFonts w:cs="Times New Roman"/>
          <w:color w:val="000080"/>
          <w:sz w:val="24"/>
          <w:szCs w:val="24"/>
        </w:rPr>
        <w:t>3</w:t>
      </w:r>
      <w:r w:rsidRPr="00F14B16">
        <w:rPr>
          <w:rFonts w:cs="Times New Roman"/>
          <w:color w:val="B47F3A"/>
          <w:sz w:val="24"/>
          <w:szCs w:val="24"/>
        </w:rPr>
        <w:t>.</w:t>
      </w:r>
      <w:r w:rsidRPr="00F14B16">
        <w:rPr>
          <w:rFonts w:cs="Times New Roman"/>
          <w:color w:val="000000"/>
          <w:sz w:val="24"/>
          <w:szCs w:val="24"/>
        </w:rPr>
        <w:t xml:space="preserve"> </w:t>
      </w:r>
      <w:r w:rsidRPr="00F14B16">
        <w:rPr>
          <w:rFonts w:cs="Times New Roman"/>
          <w:color w:val="231F20"/>
          <w:sz w:val="24"/>
          <w:szCs w:val="24"/>
        </w:rPr>
        <w:t>The evidence base used in this follow-up review and report includes:</w:t>
      </w:r>
    </w:p>
    <w:p w:rsidR="00AD3F82" w:rsidRPr="00F14B16" w:rsidRDefault="00AD3F82" w:rsidP="00A773E9">
      <w:pPr>
        <w:widowControl w:val="0"/>
        <w:numPr>
          <w:ilvl w:val="0"/>
          <w:numId w:val="15"/>
        </w:numPr>
        <w:autoSpaceDE w:val="0"/>
        <w:autoSpaceDN w:val="0"/>
        <w:bidi w:val="0"/>
        <w:adjustRightInd w:val="0"/>
        <w:spacing w:line="382" w:lineRule="exact"/>
        <w:ind w:right="-328"/>
        <w:rPr>
          <w:rFonts w:cs="Times New Roman"/>
          <w:color w:val="231F20"/>
          <w:sz w:val="24"/>
          <w:szCs w:val="24"/>
        </w:rPr>
      </w:pPr>
      <w:r w:rsidRPr="00F14B16">
        <w:rPr>
          <w:rFonts w:cs="Times New Roman"/>
          <w:color w:val="231F20"/>
          <w:sz w:val="24"/>
          <w:szCs w:val="24"/>
        </w:rPr>
        <w:t xml:space="preserve">Self-Evaluation Report for the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together with supporting information</w:t>
      </w:r>
    </w:p>
    <w:p w:rsidR="00AD3F82" w:rsidRPr="00F14B16" w:rsidRDefault="00AD3F82" w:rsidP="00A773E9">
      <w:pPr>
        <w:widowControl w:val="0"/>
        <w:numPr>
          <w:ilvl w:val="0"/>
          <w:numId w:val="15"/>
        </w:numPr>
        <w:autoSpaceDE w:val="0"/>
        <w:autoSpaceDN w:val="0"/>
        <w:bidi w:val="0"/>
        <w:adjustRightInd w:val="0"/>
        <w:spacing w:line="382" w:lineRule="exact"/>
        <w:ind w:right="-328"/>
        <w:rPr>
          <w:rFonts w:cs="Times New Roman"/>
          <w:color w:val="231F20"/>
          <w:sz w:val="24"/>
          <w:szCs w:val="24"/>
        </w:rPr>
      </w:pPr>
      <w:r w:rsidRPr="00F14B16">
        <w:rPr>
          <w:rFonts w:cs="Times New Roman"/>
          <w:color w:val="000000"/>
          <w:sz w:val="24"/>
          <w:szCs w:val="24"/>
        </w:rPr>
        <w:t xml:space="preserve"> </w:t>
      </w:r>
      <w:r w:rsidRPr="00F14B16">
        <w:rPr>
          <w:rFonts w:cs="Times New Roman"/>
          <w:color w:val="231F20"/>
          <w:sz w:val="24"/>
          <w:szCs w:val="24"/>
        </w:rPr>
        <w:t xml:space="preserve">Improvement plan prepared and implemented since the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Review report</w:t>
      </w:r>
    </w:p>
    <w:p w:rsidR="00AD3F82" w:rsidRPr="00F14B16" w:rsidRDefault="00AD3F82" w:rsidP="00A773E9">
      <w:pPr>
        <w:widowControl w:val="0"/>
        <w:numPr>
          <w:ilvl w:val="0"/>
          <w:numId w:val="15"/>
        </w:numPr>
        <w:autoSpaceDE w:val="0"/>
        <w:autoSpaceDN w:val="0"/>
        <w:bidi w:val="0"/>
        <w:adjustRightInd w:val="0"/>
        <w:spacing w:line="382" w:lineRule="exact"/>
        <w:ind w:right="-328"/>
        <w:rPr>
          <w:rFonts w:cs="Times New Roman"/>
          <w:color w:val="231F20"/>
          <w:sz w:val="24"/>
          <w:szCs w:val="24"/>
        </w:rPr>
      </w:pPr>
      <w:r w:rsidRPr="00F14B16">
        <w:rPr>
          <w:rFonts w:cs="Times New Roman"/>
          <w:color w:val="231F20"/>
          <w:sz w:val="24"/>
          <w:szCs w:val="24"/>
        </w:rPr>
        <w:t xml:space="preserve">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Review Report</w:t>
      </w:r>
    </w:p>
    <w:p w:rsidR="00AD3F82" w:rsidRPr="00F14B16" w:rsidRDefault="00AD3F82" w:rsidP="00A773E9">
      <w:pPr>
        <w:widowControl w:val="0"/>
        <w:numPr>
          <w:ilvl w:val="0"/>
          <w:numId w:val="15"/>
        </w:numPr>
        <w:autoSpaceDE w:val="0"/>
        <w:autoSpaceDN w:val="0"/>
        <w:bidi w:val="0"/>
        <w:adjustRightInd w:val="0"/>
        <w:spacing w:line="382" w:lineRule="exact"/>
        <w:ind w:right="-328"/>
        <w:rPr>
          <w:rFonts w:cs="Times New Roman"/>
          <w:color w:val="231F20"/>
          <w:sz w:val="24"/>
          <w:szCs w:val="24"/>
        </w:rPr>
      </w:pPr>
      <w:r w:rsidRPr="00F14B16">
        <w:rPr>
          <w:rFonts w:cs="Times New Roman"/>
          <w:color w:val="231F20"/>
          <w:sz w:val="24"/>
          <w:szCs w:val="24"/>
        </w:rPr>
        <w:t xml:space="preserve"> Higher Education Quality Review Report and institutional strategic plan (if any)</w:t>
      </w:r>
    </w:p>
    <w:p w:rsidR="00AD3F82" w:rsidRPr="00F14B16" w:rsidRDefault="00AD3F82" w:rsidP="00A773E9">
      <w:pPr>
        <w:widowControl w:val="0"/>
        <w:numPr>
          <w:ilvl w:val="0"/>
          <w:numId w:val="15"/>
        </w:numPr>
        <w:autoSpaceDE w:val="0"/>
        <w:autoSpaceDN w:val="0"/>
        <w:bidi w:val="0"/>
        <w:adjustRightInd w:val="0"/>
        <w:spacing w:line="382" w:lineRule="exact"/>
        <w:ind w:right="-328"/>
        <w:rPr>
          <w:rFonts w:cs="Times New Roman"/>
          <w:color w:val="231F20"/>
          <w:sz w:val="24"/>
          <w:szCs w:val="24"/>
        </w:rPr>
      </w:pPr>
      <w:r w:rsidRPr="00F14B16">
        <w:rPr>
          <w:rFonts w:cs="Times New Roman"/>
          <w:color w:val="000000"/>
          <w:sz w:val="24"/>
          <w:szCs w:val="24"/>
        </w:rPr>
        <w:t xml:space="preserve"> </w:t>
      </w:r>
      <w:r w:rsidRPr="00F14B16">
        <w:rPr>
          <w:rFonts w:cs="Times New Roman"/>
          <w:color w:val="231F20"/>
          <w:sz w:val="24"/>
          <w:szCs w:val="24"/>
        </w:rPr>
        <w:t>Additional evidence presented during the follow-up visit.</w:t>
      </w:r>
    </w:p>
    <w:p w:rsidR="00AD3F82" w:rsidRPr="00F14B16" w:rsidRDefault="00AD3F82" w:rsidP="00610ECC">
      <w:pPr>
        <w:widowControl w:val="0"/>
        <w:tabs>
          <w:tab w:val="num" w:pos="360"/>
        </w:tabs>
        <w:autoSpaceDE w:val="0"/>
        <w:autoSpaceDN w:val="0"/>
        <w:bidi w:val="0"/>
        <w:adjustRightInd w:val="0"/>
        <w:spacing w:line="389" w:lineRule="exact"/>
        <w:ind w:left="360" w:right="-328" w:hanging="180"/>
        <w:rPr>
          <w:rFonts w:cs="Times New Roman"/>
          <w:sz w:val="24"/>
          <w:szCs w:val="24"/>
        </w:rPr>
      </w:pPr>
    </w:p>
    <w:p w:rsidR="00AD3F82" w:rsidRPr="00F14B16" w:rsidRDefault="00AD3F82" w:rsidP="00610ECC">
      <w:pPr>
        <w:widowControl w:val="0"/>
        <w:autoSpaceDE w:val="0"/>
        <w:autoSpaceDN w:val="0"/>
        <w:bidi w:val="0"/>
        <w:adjustRightInd w:val="0"/>
        <w:spacing w:line="262" w:lineRule="exact"/>
        <w:ind w:left="-180" w:right="-328" w:hanging="180"/>
        <w:rPr>
          <w:rFonts w:cs="Times New Roman"/>
          <w:color w:val="231F20"/>
          <w:sz w:val="24"/>
          <w:szCs w:val="24"/>
        </w:rPr>
      </w:pPr>
      <w:r w:rsidRPr="00FA2A5D">
        <w:rPr>
          <w:rFonts w:cs="Times New Roman"/>
          <w:color w:val="000080"/>
          <w:sz w:val="24"/>
          <w:szCs w:val="24"/>
        </w:rPr>
        <w:t>4</w:t>
      </w:r>
      <w:r w:rsidRPr="00F14B16">
        <w:rPr>
          <w:rFonts w:cs="Times New Roman"/>
          <w:color w:val="B47F3A"/>
          <w:sz w:val="24"/>
          <w:szCs w:val="24"/>
        </w:rPr>
        <w:t>.</w:t>
      </w:r>
      <w:r w:rsidRPr="00F14B16">
        <w:rPr>
          <w:rFonts w:cs="Times New Roman"/>
          <w:color w:val="231F20"/>
          <w:sz w:val="24"/>
          <w:szCs w:val="24"/>
        </w:rPr>
        <w:t xml:space="preserve"> The overall conclusions reached as the outcome of the follow-up review are as follows:</w:t>
      </w:r>
    </w:p>
    <w:p w:rsidR="00A6680A" w:rsidRDefault="00AD3F82" w:rsidP="00A773E9">
      <w:pPr>
        <w:widowControl w:val="0"/>
        <w:numPr>
          <w:ilvl w:val="0"/>
          <w:numId w:val="16"/>
        </w:numPr>
        <w:tabs>
          <w:tab w:val="right" w:pos="180"/>
        </w:tabs>
        <w:autoSpaceDE w:val="0"/>
        <w:autoSpaceDN w:val="0"/>
        <w:bidi w:val="0"/>
        <w:adjustRightInd w:val="0"/>
        <w:spacing w:line="382" w:lineRule="exact"/>
        <w:ind w:right="-328"/>
        <w:rPr>
          <w:rFonts w:cs="Times New Roman"/>
          <w:color w:val="231F20"/>
          <w:sz w:val="24"/>
          <w:szCs w:val="24"/>
        </w:rPr>
      </w:pPr>
      <w:r w:rsidRPr="00F14B16">
        <w:rPr>
          <w:rFonts w:cs="Times New Roman"/>
          <w:color w:val="231F20"/>
          <w:sz w:val="24"/>
          <w:szCs w:val="24"/>
        </w:rPr>
        <w:t xml:space="preserve">The </w:t>
      </w:r>
      <w:proofErr w:type="spellStart"/>
      <w:r w:rsidRPr="00F14B16">
        <w:rPr>
          <w:rFonts w:cs="Times New Roman"/>
          <w:color w:val="231F20"/>
          <w:sz w:val="24"/>
          <w:szCs w:val="24"/>
        </w:rPr>
        <w:t>programme</w:t>
      </w:r>
      <w:proofErr w:type="spellEnd"/>
      <w:r w:rsidRPr="00F14B16">
        <w:rPr>
          <w:rFonts w:cs="Times New Roman"/>
          <w:color w:val="231F20"/>
          <w:sz w:val="24"/>
          <w:szCs w:val="24"/>
        </w:rPr>
        <w:t xml:space="preserve"> (give title) at (give name of institution) has/has not successfully</w:t>
      </w:r>
    </w:p>
    <w:p w:rsidR="00AD3F82" w:rsidRPr="00F14B16" w:rsidRDefault="00AD3F82" w:rsidP="00A773E9">
      <w:pPr>
        <w:widowControl w:val="0"/>
        <w:tabs>
          <w:tab w:val="right" w:pos="0"/>
          <w:tab w:val="right" w:pos="360"/>
        </w:tabs>
        <w:autoSpaceDE w:val="0"/>
        <w:autoSpaceDN w:val="0"/>
        <w:bidi w:val="0"/>
        <w:adjustRightInd w:val="0"/>
        <w:spacing w:line="382" w:lineRule="exact"/>
        <w:ind w:left="720" w:right="-328"/>
        <w:rPr>
          <w:rFonts w:cs="Times New Roman"/>
          <w:color w:val="231F20"/>
          <w:sz w:val="24"/>
          <w:szCs w:val="24"/>
        </w:rPr>
      </w:pPr>
      <w:r w:rsidRPr="00F14B16">
        <w:rPr>
          <w:rFonts w:cs="Times New Roman"/>
          <w:color w:val="231F20"/>
          <w:sz w:val="24"/>
          <w:szCs w:val="24"/>
        </w:rPr>
        <w:t>implemented an improvement plan</w:t>
      </w:r>
      <w:r w:rsidR="00A773E9">
        <w:rPr>
          <w:rFonts w:cs="Times New Roman"/>
          <w:color w:val="231F20"/>
          <w:sz w:val="24"/>
          <w:szCs w:val="24"/>
        </w:rPr>
        <w:t>.</w:t>
      </w:r>
    </w:p>
    <w:p w:rsidR="00AD3F82" w:rsidRPr="00A773E9" w:rsidRDefault="00AD3F82" w:rsidP="00A773E9">
      <w:pPr>
        <w:widowControl w:val="0"/>
        <w:numPr>
          <w:ilvl w:val="0"/>
          <w:numId w:val="16"/>
        </w:numPr>
        <w:tabs>
          <w:tab w:val="right" w:pos="0"/>
          <w:tab w:val="right" w:pos="180"/>
          <w:tab w:val="right" w:pos="360"/>
        </w:tabs>
        <w:autoSpaceDE w:val="0"/>
        <w:autoSpaceDN w:val="0"/>
        <w:bidi w:val="0"/>
        <w:adjustRightInd w:val="0"/>
        <w:spacing w:line="382" w:lineRule="exact"/>
        <w:ind w:right="-328"/>
        <w:rPr>
          <w:rFonts w:cs="Times New Roman"/>
          <w:color w:val="231F20"/>
          <w:sz w:val="24"/>
          <w:szCs w:val="24"/>
        </w:rPr>
      </w:pPr>
      <w:r w:rsidRPr="00A773E9">
        <w:rPr>
          <w:rFonts w:cs="Times New Roman"/>
          <w:color w:val="231F20"/>
          <w:sz w:val="24"/>
          <w:szCs w:val="24"/>
        </w:rPr>
        <w:t xml:space="preserve">Good practice in the indicators demonstrated since the </w:t>
      </w:r>
      <w:proofErr w:type="spellStart"/>
      <w:r w:rsidRPr="00A773E9">
        <w:rPr>
          <w:rFonts w:cs="Times New Roman"/>
          <w:color w:val="231F20"/>
          <w:sz w:val="24"/>
          <w:szCs w:val="24"/>
        </w:rPr>
        <w:t>Programme</w:t>
      </w:r>
      <w:proofErr w:type="spellEnd"/>
      <w:r w:rsidRPr="00A773E9">
        <w:rPr>
          <w:rFonts w:cs="Times New Roman"/>
          <w:color w:val="231F20"/>
          <w:sz w:val="24"/>
          <w:szCs w:val="24"/>
        </w:rPr>
        <w:t xml:space="preserve"> Review site</w:t>
      </w:r>
      <w:r w:rsidR="00F14B16" w:rsidRPr="00A773E9">
        <w:rPr>
          <w:rFonts w:cs="Times New Roman"/>
          <w:color w:val="231F20"/>
          <w:sz w:val="24"/>
          <w:szCs w:val="24"/>
        </w:rPr>
        <w:t xml:space="preserve"> </w:t>
      </w:r>
      <w:r w:rsidRPr="00A773E9">
        <w:rPr>
          <w:rFonts w:cs="Times New Roman"/>
          <w:color w:val="231F20"/>
          <w:sz w:val="24"/>
          <w:szCs w:val="24"/>
        </w:rPr>
        <w:t>visit</w:t>
      </w:r>
      <w:r w:rsidR="00A773E9" w:rsidRPr="00A773E9">
        <w:rPr>
          <w:rFonts w:cs="Times New Roman"/>
          <w:color w:val="231F20"/>
          <w:sz w:val="24"/>
          <w:szCs w:val="24"/>
        </w:rPr>
        <w:t xml:space="preserve"> </w:t>
      </w:r>
      <w:r w:rsidRPr="00A773E9">
        <w:rPr>
          <w:rFonts w:cs="Times New Roman"/>
          <w:color w:val="231F20"/>
          <w:sz w:val="24"/>
          <w:szCs w:val="24"/>
        </w:rPr>
        <w:t>includes: (insert)</w:t>
      </w:r>
    </w:p>
    <w:p w:rsidR="00A6680A" w:rsidRDefault="00AD3F82" w:rsidP="00A773E9">
      <w:pPr>
        <w:widowControl w:val="0"/>
        <w:numPr>
          <w:ilvl w:val="0"/>
          <w:numId w:val="16"/>
        </w:numPr>
        <w:tabs>
          <w:tab w:val="right" w:pos="0"/>
          <w:tab w:val="right" w:pos="180"/>
          <w:tab w:val="right" w:pos="360"/>
        </w:tabs>
        <w:autoSpaceDE w:val="0"/>
        <w:autoSpaceDN w:val="0"/>
        <w:bidi w:val="0"/>
        <w:adjustRightInd w:val="0"/>
        <w:spacing w:line="382" w:lineRule="exact"/>
        <w:ind w:right="-328"/>
        <w:rPr>
          <w:rFonts w:cs="Times New Roman"/>
          <w:color w:val="231F20"/>
          <w:sz w:val="24"/>
          <w:szCs w:val="24"/>
        </w:rPr>
      </w:pPr>
      <w:r w:rsidRPr="00F14B16">
        <w:rPr>
          <w:rFonts w:cs="Times New Roman"/>
          <w:color w:val="231F20"/>
          <w:sz w:val="24"/>
          <w:szCs w:val="24"/>
        </w:rPr>
        <w:t xml:space="preserve"> Matters of particular importance that should be addressed by the institution in its</w:t>
      </w:r>
    </w:p>
    <w:p w:rsidR="00AD3F82" w:rsidRPr="00A773E9" w:rsidRDefault="00AD3F82" w:rsidP="00A773E9">
      <w:pPr>
        <w:widowControl w:val="0"/>
        <w:tabs>
          <w:tab w:val="right" w:pos="0"/>
          <w:tab w:val="right" w:pos="360"/>
        </w:tabs>
        <w:autoSpaceDE w:val="0"/>
        <w:autoSpaceDN w:val="0"/>
        <w:bidi w:val="0"/>
        <w:adjustRightInd w:val="0"/>
        <w:spacing w:line="382" w:lineRule="exact"/>
        <w:ind w:left="720" w:right="-328"/>
        <w:rPr>
          <w:rFonts w:cs="Times New Roman"/>
          <w:color w:val="231F20"/>
          <w:sz w:val="24"/>
          <w:szCs w:val="24"/>
        </w:rPr>
      </w:pPr>
      <w:r w:rsidRPr="00A773E9">
        <w:rPr>
          <w:rFonts w:cs="Times New Roman"/>
          <w:color w:val="231F20"/>
          <w:sz w:val="24"/>
          <w:szCs w:val="24"/>
        </w:rPr>
        <w:t xml:space="preserve">continuing improvement of the </w:t>
      </w:r>
      <w:proofErr w:type="spellStart"/>
      <w:r w:rsidRPr="00A773E9">
        <w:rPr>
          <w:rFonts w:cs="Times New Roman"/>
          <w:color w:val="231F20"/>
          <w:sz w:val="24"/>
          <w:szCs w:val="24"/>
        </w:rPr>
        <w:t>programme</w:t>
      </w:r>
      <w:proofErr w:type="spellEnd"/>
      <w:r w:rsidRPr="00A773E9">
        <w:rPr>
          <w:rFonts w:cs="Times New Roman"/>
          <w:color w:val="231F20"/>
          <w:sz w:val="24"/>
          <w:szCs w:val="24"/>
        </w:rPr>
        <w:t xml:space="preserve"> are: (insert and indicate if they are, or as</w:t>
      </w:r>
      <w:r w:rsidR="00A6680A" w:rsidRPr="00A773E9">
        <w:rPr>
          <w:rFonts w:cs="Times New Roman"/>
          <w:color w:val="231F20"/>
          <w:sz w:val="24"/>
          <w:szCs w:val="24"/>
        </w:rPr>
        <w:t xml:space="preserve"> </w:t>
      </w:r>
      <w:r w:rsidRPr="00A773E9">
        <w:rPr>
          <w:rFonts w:cs="Times New Roman"/>
          <w:color w:val="231F20"/>
          <w:sz w:val="24"/>
          <w:szCs w:val="24"/>
        </w:rPr>
        <w:t>yet</w:t>
      </w:r>
      <w:r w:rsidR="00F14B16" w:rsidRPr="00A773E9">
        <w:rPr>
          <w:rFonts w:cs="Times New Roman"/>
          <w:color w:val="231F20"/>
          <w:sz w:val="24"/>
          <w:szCs w:val="24"/>
        </w:rPr>
        <w:t xml:space="preserve"> </w:t>
      </w:r>
      <w:r w:rsidRPr="00A773E9">
        <w:rPr>
          <w:rFonts w:cs="Times New Roman"/>
          <w:color w:val="231F20"/>
          <w:sz w:val="24"/>
          <w:szCs w:val="24"/>
        </w:rPr>
        <w:t>are not, addressed by the improvement plan).</w:t>
      </w:r>
      <w:r w:rsidR="00A773E9" w:rsidRPr="00A773E9">
        <w:rPr>
          <w:rFonts w:cs="Times New Roman"/>
          <w:color w:val="231F20"/>
          <w:sz w:val="24"/>
          <w:szCs w:val="24"/>
        </w:rPr>
        <w:tab/>
      </w:r>
    </w:p>
    <w:p w:rsidR="00AD3F82" w:rsidRPr="00F14B16" w:rsidRDefault="00AD3F82" w:rsidP="00F14B16">
      <w:pPr>
        <w:spacing w:before="240"/>
        <w:ind w:left="-180" w:right="-328" w:hanging="180"/>
        <w:jc w:val="lowKashida"/>
        <w:rPr>
          <w:rFonts w:cs="Times New Roman"/>
          <w:sz w:val="24"/>
          <w:szCs w:val="24"/>
          <w:rtl/>
          <w:lang w:bidi="ar-IQ"/>
        </w:rPr>
      </w:pPr>
    </w:p>
    <w:p w:rsidR="00A73F38" w:rsidRPr="00F14B16" w:rsidRDefault="00610ECC" w:rsidP="00610ECC">
      <w:pPr>
        <w:widowControl w:val="0"/>
        <w:autoSpaceDE w:val="0"/>
        <w:autoSpaceDN w:val="0"/>
        <w:bidi w:val="0"/>
        <w:adjustRightInd w:val="0"/>
        <w:spacing w:line="262" w:lineRule="exact"/>
        <w:ind w:left="-180" w:right="-328" w:hanging="180"/>
        <w:jc w:val="lowKashida"/>
        <w:rPr>
          <w:rFonts w:cs="Times New Roman"/>
          <w:color w:val="231F20"/>
          <w:sz w:val="24"/>
          <w:szCs w:val="24"/>
        </w:rPr>
      </w:pPr>
      <w:r>
        <w:rPr>
          <w:rFonts w:cs="Times New Roman"/>
          <w:color w:val="000080"/>
          <w:sz w:val="24"/>
          <w:szCs w:val="24"/>
        </w:rPr>
        <w:t xml:space="preserve">   </w:t>
      </w:r>
      <w:r w:rsidR="00A73F38" w:rsidRPr="00FA2A5D">
        <w:rPr>
          <w:rFonts w:cs="Times New Roman"/>
          <w:color w:val="000080"/>
          <w:sz w:val="24"/>
          <w:szCs w:val="24"/>
        </w:rPr>
        <w:t>5</w:t>
      </w:r>
      <w:r w:rsidR="00A73F38" w:rsidRPr="00F14B16">
        <w:rPr>
          <w:rFonts w:cs="Times New Roman"/>
          <w:color w:val="B47F3A"/>
          <w:sz w:val="24"/>
          <w:szCs w:val="24"/>
        </w:rPr>
        <w:t>.</w:t>
      </w:r>
      <w:r w:rsidR="00A73F38" w:rsidRPr="00F14B16">
        <w:rPr>
          <w:rFonts w:cs="Times New Roman"/>
          <w:color w:val="231F20"/>
          <w:sz w:val="24"/>
          <w:szCs w:val="24"/>
        </w:rPr>
        <w:t xml:space="preserve"> The detailed report is provided in Annexure A below.</w:t>
      </w:r>
    </w:p>
    <w:p w:rsidR="00A73F38" w:rsidRPr="00F14B16" w:rsidRDefault="00610ECC" w:rsidP="00F14B16">
      <w:pPr>
        <w:widowControl w:val="0"/>
        <w:autoSpaceDE w:val="0"/>
        <w:autoSpaceDN w:val="0"/>
        <w:bidi w:val="0"/>
        <w:adjustRightInd w:val="0"/>
        <w:spacing w:line="382" w:lineRule="exact"/>
        <w:ind w:left="-180" w:right="-328" w:hanging="180"/>
        <w:jc w:val="lowKashida"/>
        <w:rPr>
          <w:rFonts w:cs="Times New Roman"/>
          <w:color w:val="231F20"/>
          <w:sz w:val="24"/>
          <w:szCs w:val="24"/>
        </w:rPr>
      </w:pPr>
      <w:r>
        <w:rPr>
          <w:rFonts w:cs="Times New Roman"/>
          <w:color w:val="231F20"/>
          <w:sz w:val="24"/>
          <w:szCs w:val="24"/>
        </w:rPr>
        <w:t xml:space="preserve">   </w:t>
      </w:r>
      <w:r w:rsidR="00A73F38" w:rsidRPr="00F14B16">
        <w:rPr>
          <w:rFonts w:cs="Times New Roman"/>
          <w:color w:val="231F20"/>
          <w:sz w:val="24"/>
          <w:szCs w:val="24"/>
        </w:rPr>
        <w:t>Annexure A</w:t>
      </w:r>
    </w:p>
    <w:p w:rsidR="00507AC7" w:rsidRDefault="00507AC7" w:rsidP="00DC68E1">
      <w:pPr>
        <w:widowControl w:val="0"/>
        <w:autoSpaceDE w:val="0"/>
        <w:autoSpaceDN w:val="0"/>
        <w:bidi w:val="0"/>
        <w:adjustRightInd w:val="0"/>
        <w:spacing w:line="262" w:lineRule="exact"/>
        <w:ind w:left="-360"/>
        <w:rPr>
          <w:rFonts w:cs="Times New Roman"/>
          <w:color w:val="231F20"/>
          <w:sz w:val="24"/>
          <w:szCs w:val="24"/>
        </w:rPr>
      </w:pPr>
    </w:p>
    <w:p w:rsidR="00507AC7" w:rsidRDefault="00507AC7" w:rsidP="00507AC7">
      <w:pPr>
        <w:widowControl w:val="0"/>
        <w:autoSpaceDE w:val="0"/>
        <w:autoSpaceDN w:val="0"/>
        <w:bidi w:val="0"/>
        <w:adjustRightInd w:val="0"/>
        <w:spacing w:line="262" w:lineRule="exact"/>
        <w:ind w:left="-360"/>
        <w:rPr>
          <w:rFonts w:cs="Times New Roman"/>
          <w:color w:val="231F20"/>
          <w:sz w:val="24"/>
          <w:szCs w:val="24"/>
        </w:rPr>
      </w:pPr>
    </w:p>
    <w:p w:rsidR="00507AC7" w:rsidRDefault="00507AC7" w:rsidP="00507AC7">
      <w:pPr>
        <w:widowControl w:val="0"/>
        <w:autoSpaceDE w:val="0"/>
        <w:autoSpaceDN w:val="0"/>
        <w:bidi w:val="0"/>
        <w:adjustRightInd w:val="0"/>
        <w:spacing w:line="262" w:lineRule="exact"/>
        <w:ind w:left="-360"/>
        <w:rPr>
          <w:rFonts w:cs="Times New Roman"/>
          <w:color w:val="231F20"/>
          <w:sz w:val="24"/>
          <w:szCs w:val="24"/>
        </w:rPr>
      </w:pPr>
    </w:p>
    <w:p w:rsidR="00DC68E1" w:rsidRPr="00DC68E1" w:rsidRDefault="00DC68E1" w:rsidP="00507AC7">
      <w:pPr>
        <w:widowControl w:val="0"/>
        <w:autoSpaceDE w:val="0"/>
        <w:autoSpaceDN w:val="0"/>
        <w:bidi w:val="0"/>
        <w:adjustRightInd w:val="0"/>
        <w:spacing w:line="262" w:lineRule="exact"/>
        <w:ind w:left="-360"/>
        <w:rPr>
          <w:rFonts w:cs="Times New Roman"/>
          <w:color w:val="231F20"/>
          <w:sz w:val="24"/>
          <w:szCs w:val="24"/>
        </w:rPr>
      </w:pPr>
      <w:r w:rsidRPr="00DC68E1">
        <w:rPr>
          <w:rFonts w:cs="Times New Roman"/>
          <w:color w:val="231F20"/>
          <w:sz w:val="24"/>
          <w:szCs w:val="24"/>
        </w:rPr>
        <w:t>Name of Institution___________________________________________________</w:t>
      </w:r>
    </w:p>
    <w:p w:rsidR="00DC68E1" w:rsidRPr="00DC68E1" w:rsidRDefault="00DC68E1" w:rsidP="00DC68E1">
      <w:pPr>
        <w:widowControl w:val="0"/>
        <w:autoSpaceDE w:val="0"/>
        <w:autoSpaceDN w:val="0"/>
        <w:bidi w:val="0"/>
        <w:adjustRightInd w:val="0"/>
        <w:spacing w:line="228" w:lineRule="exact"/>
        <w:ind w:left="-360"/>
        <w:rPr>
          <w:rFonts w:cs="Times New Roman"/>
          <w:sz w:val="22"/>
          <w:szCs w:val="22"/>
        </w:rPr>
      </w:pPr>
    </w:p>
    <w:p w:rsidR="00DC68E1" w:rsidRPr="00DC68E1" w:rsidRDefault="00DC68E1" w:rsidP="00DC68E1">
      <w:pPr>
        <w:widowControl w:val="0"/>
        <w:autoSpaceDE w:val="0"/>
        <w:autoSpaceDN w:val="0"/>
        <w:bidi w:val="0"/>
        <w:adjustRightInd w:val="0"/>
        <w:spacing w:line="262" w:lineRule="exact"/>
        <w:ind w:left="-360"/>
        <w:rPr>
          <w:rFonts w:cs="Times New Roman"/>
          <w:color w:val="231F20"/>
          <w:sz w:val="24"/>
          <w:szCs w:val="24"/>
        </w:rPr>
      </w:pPr>
      <w:r w:rsidRPr="00DC68E1">
        <w:rPr>
          <w:rFonts w:cs="Times New Roman"/>
          <w:color w:val="231F20"/>
          <w:sz w:val="24"/>
          <w:szCs w:val="24"/>
        </w:rPr>
        <w:t xml:space="preserve">Date of initial </w:t>
      </w:r>
      <w:proofErr w:type="spellStart"/>
      <w:r w:rsidRPr="00DC68E1">
        <w:rPr>
          <w:rFonts w:cs="Times New Roman"/>
          <w:color w:val="231F20"/>
          <w:sz w:val="24"/>
          <w:szCs w:val="24"/>
        </w:rPr>
        <w:t>Programme</w:t>
      </w:r>
      <w:proofErr w:type="spellEnd"/>
      <w:r w:rsidRPr="00DC68E1">
        <w:rPr>
          <w:rFonts w:cs="Times New Roman"/>
          <w:color w:val="231F20"/>
          <w:sz w:val="24"/>
          <w:szCs w:val="24"/>
        </w:rPr>
        <w:t xml:space="preserve"> Review site visit________________</w:t>
      </w:r>
    </w:p>
    <w:p w:rsidR="00DC68E1" w:rsidRPr="00DC68E1" w:rsidRDefault="00DC68E1" w:rsidP="00DC68E1">
      <w:pPr>
        <w:widowControl w:val="0"/>
        <w:autoSpaceDE w:val="0"/>
        <w:autoSpaceDN w:val="0"/>
        <w:bidi w:val="0"/>
        <w:adjustRightInd w:val="0"/>
        <w:spacing w:line="228" w:lineRule="exact"/>
        <w:ind w:left="-360"/>
        <w:rPr>
          <w:rFonts w:cs="Times New Roman"/>
          <w:sz w:val="22"/>
          <w:szCs w:val="22"/>
        </w:rPr>
      </w:pPr>
    </w:p>
    <w:p w:rsidR="00DC68E1" w:rsidRPr="00DC68E1" w:rsidRDefault="00DC68E1" w:rsidP="00DC68E1">
      <w:pPr>
        <w:widowControl w:val="0"/>
        <w:autoSpaceDE w:val="0"/>
        <w:autoSpaceDN w:val="0"/>
        <w:bidi w:val="0"/>
        <w:adjustRightInd w:val="0"/>
        <w:spacing w:line="262" w:lineRule="exact"/>
        <w:ind w:left="-360"/>
        <w:rPr>
          <w:rFonts w:cs="Times New Roman"/>
          <w:color w:val="231F20"/>
          <w:sz w:val="24"/>
          <w:szCs w:val="24"/>
        </w:rPr>
      </w:pPr>
      <w:r w:rsidRPr="00DC68E1">
        <w:rPr>
          <w:rFonts w:cs="Times New Roman"/>
          <w:color w:val="231F20"/>
          <w:sz w:val="24"/>
          <w:szCs w:val="24"/>
        </w:rPr>
        <w:t>Date visited in follow-up</w:t>
      </w:r>
      <w:r w:rsidRPr="00DC68E1">
        <w:rPr>
          <w:rFonts w:cs="Times New Roman"/>
          <w:color w:val="000000"/>
          <w:sz w:val="22"/>
          <w:szCs w:val="22"/>
        </w:rPr>
        <w:t xml:space="preserve">      </w:t>
      </w:r>
      <w:r w:rsidRPr="00DC68E1">
        <w:rPr>
          <w:rFonts w:cs="Times New Roman"/>
          <w:color w:val="231F20"/>
          <w:sz w:val="24"/>
          <w:szCs w:val="24"/>
        </w:rPr>
        <w:t>________________</w:t>
      </w:r>
    </w:p>
    <w:p w:rsidR="00DC68E1" w:rsidRPr="00DC68E1" w:rsidRDefault="00DC68E1" w:rsidP="00DC68E1">
      <w:pPr>
        <w:widowControl w:val="0"/>
        <w:autoSpaceDE w:val="0"/>
        <w:autoSpaceDN w:val="0"/>
        <w:bidi w:val="0"/>
        <w:adjustRightInd w:val="0"/>
        <w:spacing w:line="262" w:lineRule="exact"/>
        <w:ind w:left="-360"/>
        <w:rPr>
          <w:rFonts w:cs="Times New Roman"/>
          <w:color w:val="231F20"/>
          <w:sz w:val="24"/>
          <w:szCs w:val="24"/>
        </w:rPr>
      </w:pPr>
    </w:p>
    <w:p w:rsidR="00DC68E1" w:rsidRPr="00DC68E1" w:rsidRDefault="00DC68E1" w:rsidP="00DC68E1">
      <w:pPr>
        <w:widowControl w:val="0"/>
        <w:autoSpaceDE w:val="0"/>
        <w:autoSpaceDN w:val="0"/>
        <w:bidi w:val="0"/>
        <w:adjustRightInd w:val="0"/>
        <w:spacing w:line="262" w:lineRule="exact"/>
        <w:ind w:left="-360"/>
        <w:rPr>
          <w:rFonts w:cs="Times New Roman"/>
          <w:color w:val="231F20"/>
          <w:sz w:val="24"/>
          <w:szCs w:val="24"/>
        </w:rPr>
      </w:pPr>
      <w:r w:rsidRPr="00DC68E1">
        <w:rPr>
          <w:rFonts w:cs="Times New Roman"/>
          <w:color w:val="231F20"/>
          <w:sz w:val="24"/>
          <w:szCs w:val="24"/>
        </w:rPr>
        <w:t>Date of follow-up report</w:t>
      </w:r>
      <w:r w:rsidRPr="00DC68E1">
        <w:rPr>
          <w:rFonts w:cs="Times New Roman"/>
          <w:color w:val="000000"/>
          <w:sz w:val="22"/>
          <w:szCs w:val="22"/>
        </w:rPr>
        <w:t xml:space="preserve">       </w:t>
      </w:r>
      <w:r w:rsidRPr="00DC68E1">
        <w:rPr>
          <w:rFonts w:cs="Times New Roman"/>
          <w:color w:val="231F20"/>
          <w:sz w:val="24"/>
          <w:szCs w:val="24"/>
        </w:rPr>
        <w:t>________________</w:t>
      </w:r>
    </w:p>
    <w:p w:rsidR="00DC68E1" w:rsidRPr="00DC68E1" w:rsidRDefault="00DC68E1" w:rsidP="00DC68E1">
      <w:pPr>
        <w:widowControl w:val="0"/>
        <w:autoSpaceDE w:val="0"/>
        <w:autoSpaceDN w:val="0"/>
        <w:bidi w:val="0"/>
        <w:adjustRightInd w:val="0"/>
        <w:spacing w:line="228" w:lineRule="exact"/>
        <w:ind w:left="-360"/>
        <w:rPr>
          <w:rFonts w:cs="Times New Roman"/>
          <w:sz w:val="22"/>
          <w:szCs w:val="22"/>
        </w:rPr>
      </w:pPr>
    </w:p>
    <w:p w:rsidR="00DC68E1" w:rsidRPr="00DC68E1" w:rsidRDefault="00DC68E1" w:rsidP="00DC68E1">
      <w:pPr>
        <w:widowControl w:val="0"/>
        <w:autoSpaceDE w:val="0"/>
        <w:autoSpaceDN w:val="0"/>
        <w:bidi w:val="0"/>
        <w:adjustRightInd w:val="0"/>
        <w:spacing w:line="262" w:lineRule="exact"/>
        <w:ind w:left="-360"/>
        <w:rPr>
          <w:rFonts w:cs="Times New Roman"/>
          <w:sz w:val="24"/>
          <w:szCs w:val="24"/>
          <w:lang w:bidi="ar-IQ"/>
        </w:rPr>
      </w:pPr>
      <w:r w:rsidRPr="00DC68E1">
        <w:rPr>
          <w:rFonts w:cs="Times New Roman"/>
          <w:color w:val="231F20"/>
          <w:sz w:val="24"/>
          <w:szCs w:val="24"/>
        </w:rPr>
        <w:t>Names of follow-up reviewers</w:t>
      </w:r>
      <w:r w:rsidRPr="00DC68E1">
        <w:rPr>
          <w:rFonts w:cs="Times New Roman"/>
          <w:color w:val="000000"/>
          <w:sz w:val="22"/>
          <w:szCs w:val="22"/>
        </w:rPr>
        <w:t xml:space="preserve">     </w:t>
      </w:r>
      <w:r>
        <w:rPr>
          <w:rFonts w:cs="Times New Roman"/>
          <w:color w:val="000000"/>
          <w:sz w:val="22"/>
          <w:szCs w:val="22"/>
        </w:rPr>
        <w:t xml:space="preserve">                   </w:t>
      </w:r>
      <w:r w:rsidRPr="00DC68E1">
        <w:rPr>
          <w:rFonts w:cs="Times New Roman"/>
          <w:color w:val="000000"/>
          <w:sz w:val="22"/>
          <w:szCs w:val="22"/>
        </w:rPr>
        <w:t xml:space="preserve">        </w:t>
      </w:r>
      <w:r w:rsidRPr="00DC68E1">
        <w:rPr>
          <w:rFonts w:cs="Times New Roman"/>
          <w:color w:val="231F20"/>
          <w:sz w:val="24"/>
          <w:szCs w:val="24"/>
        </w:rPr>
        <w:t>Position/title</w:t>
      </w:r>
      <w:r w:rsidRPr="00DC68E1">
        <w:rPr>
          <w:rFonts w:cs="Times New Roman"/>
          <w:color w:val="000000"/>
          <w:sz w:val="22"/>
          <w:szCs w:val="22"/>
        </w:rPr>
        <w:t xml:space="preserve">      </w:t>
      </w:r>
      <w:r>
        <w:rPr>
          <w:rFonts w:cs="Times New Roman"/>
          <w:color w:val="000000"/>
          <w:sz w:val="22"/>
          <w:szCs w:val="22"/>
        </w:rPr>
        <w:t xml:space="preserve">                      </w:t>
      </w:r>
      <w:r w:rsidRPr="00DC68E1">
        <w:rPr>
          <w:rFonts w:cs="Times New Roman"/>
          <w:color w:val="000000"/>
          <w:sz w:val="22"/>
          <w:szCs w:val="22"/>
        </w:rPr>
        <w:t xml:space="preserve"> </w:t>
      </w:r>
      <w:r w:rsidRPr="00DC68E1">
        <w:rPr>
          <w:rFonts w:cs="Times New Roman"/>
          <w:color w:val="231F20"/>
          <w:sz w:val="24"/>
          <w:szCs w:val="24"/>
        </w:rPr>
        <w:t>Signed</w:t>
      </w:r>
    </w:p>
    <w:p w:rsidR="00DC68E1" w:rsidRPr="00DC68E1" w:rsidRDefault="00DC68E1" w:rsidP="00F352D5">
      <w:pPr>
        <w:spacing w:before="240"/>
        <w:jc w:val="center"/>
        <w:rPr>
          <w:rFonts w:cs="Times New Roman"/>
          <w:sz w:val="24"/>
          <w:szCs w:val="24"/>
          <w:lang w:bidi="ar-IQ"/>
        </w:rPr>
      </w:pPr>
    </w:p>
    <w:p w:rsidR="00DC68E1" w:rsidRDefault="00DC68E1" w:rsidP="00F352D5">
      <w:pPr>
        <w:spacing w:before="240"/>
        <w:jc w:val="center"/>
        <w:rPr>
          <w:rFonts w:cs="Times New Roman"/>
          <w:sz w:val="24"/>
          <w:szCs w:val="24"/>
          <w:rtl/>
          <w:lang w:bidi="ar-IQ"/>
        </w:rPr>
      </w:pPr>
    </w:p>
    <w:p w:rsidR="00AD3F82" w:rsidRPr="00507AC7" w:rsidRDefault="00AD3F82" w:rsidP="00F352D5">
      <w:pPr>
        <w:spacing w:before="240"/>
        <w:jc w:val="center"/>
        <w:rPr>
          <w:rFonts w:cs="Times New Roman"/>
          <w:b/>
          <w:bCs/>
          <w:sz w:val="24"/>
          <w:szCs w:val="24"/>
          <w:rtl/>
          <w:lang w:bidi="ar-IQ"/>
        </w:rPr>
      </w:pPr>
    </w:p>
    <w:tbl>
      <w:tblPr>
        <w:bidiVisual/>
        <w:tblW w:w="954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1230"/>
        <w:gridCol w:w="775"/>
        <w:gridCol w:w="4320"/>
        <w:gridCol w:w="360"/>
      </w:tblGrid>
      <w:tr w:rsidR="001C1CD7" w:rsidRPr="00507AC7">
        <w:trPr>
          <w:trHeight w:val="624"/>
        </w:trPr>
        <w:tc>
          <w:tcPr>
            <w:tcW w:w="9540" w:type="dxa"/>
            <w:gridSpan w:val="5"/>
            <w:vAlign w:val="center"/>
          </w:tcPr>
          <w:p w:rsidR="001C1CD7" w:rsidRPr="00507AC7" w:rsidRDefault="000B15F4" w:rsidP="000B15F4">
            <w:pPr>
              <w:jc w:val="right"/>
              <w:rPr>
                <w:rFonts w:cs="Times New Roman"/>
                <w:b/>
                <w:bCs/>
                <w:sz w:val="24"/>
                <w:szCs w:val="24"/>
                <w:lang w:bidi="ar-IQ"/>
              </w:rPr>
            </w:pPr>
            <w:r w:rsidRPr="00507AC7">
              <w:rPr>
                <w:rFonts w:cs="Times New Roman"/>
                <w:b/>
                <w:bCs/>
                <w:color w:val="231F20"/>
                <w:sz w:val="24"/>
                <w:szCs w:val="24"/>
              </w:rPr>
              <w:t>Part 1: The Internal Quality Assurance System in operation</w:t>
            </w:r>
          </w:p>
        </w:tc>
      </w:tr>
      <w:tr w:rsidR="000B15F4" w:rsidRPr="001A1F08">
        <w:trPr>
          <w:trHeight w:val="624"/>
        </w:trPr>
        <w:tc>
          <w:tcPr>
            <w:tcW w:w="2855" w:type="dxa"/>
            <w:vAlign w:val="center"/>
          </w:tcPr>
          <w:p w:rsidR="000B15F4" w:rsidRPr="001316C3" w:rsidRDefault="001316C3" w:rsidP="001316C3">
            <w:pPr>
              <w:tabs>
                <w:tab w:val="left" w:pos="207"/>
                <w:tab w:val="left" w:pos="417"/>
                <w:tab w:val="left" w:pos="732"/>
                <w:tab w:val="left" w:pos="1317"/>
              </w:tabs>
              <w:jc w:val="right"/>
              <w:rPr>
                <w:rFonts w:cs="Times New Roman"/>
                <w:b/>
                <w:bCs/>
                <w:color w:val="231F20"/>
                <w:sz w:val="22"/>
                <w:szCs w:val="22"/>
              </w:rPr>
            </w:pPr>
            <w:r w:rsidRPr="001316C3">
              <w:rPr>
                <w:rFonts w:cs="Times New Roman"/>
                <w:b/>
                <w:bCs/>
                <w:color w:val="231F20"/>
                <w:sz w:val="24"/>
                <w:szCs w:val="24"/>
              </w:rPr>
              <w:t>Further action  required?</w:t>
            </w:r>
          </w:p>
        </w:tc>
        <w:tc>
          <w:tcPr>
            <w:tcW w:w="1230" w:type="dxa"/>
            <w:vAlign w:val="center"/>
          </w:tcPr>
          <w:p w:rsidR="000B15F4" w:rsidRPr="001316C3" w:rsidRDefault="000B15F4" w:rsidP="001316C3">
            <w:pPr>
              <w:jc w:val="center"/>
              <w:rPr>
                <w:rFonts w:cs="Times New Roman"/>
                <w:b/>
                <w:bCs/>
                <w:sz w:val="24"/>
                <w:szCs w:val="24"/>
                <w:lang w:bidi="ar-IQ"/>
              </w:rPr>
            </w:pPr>
            <w:r w:rsidRPr="001316C3">
              <w:rPr>
                <w:rFonts w:cs="Times New Roman"/>
                <w:b/>
                <w:bCs/>
                <w:color w:val="231F20"/>
                <w:sz w:val="24"/>
                <w:szCs w:val="24"/>
              </w:rPr>
              <w:t>Comment</w:t>
            </w:r>
          </w:p>
        </w:tc>
        <w:tc>
          <w:tcPr>
            <w:tcW w:w="775" w:type="dxa"/>
            <w:vAlign w:val="center"/>
          </w:tcPr>
          <w:p w:rsidR="000B15F4" w:rsidRPr="001316C3" w:rsidRDefault="000B15F4" w:rsidP="00507AC7">
            <w:pPr>
              <w:widowControl w:val="0"/>
              <w:autoSpaceDE w:val="0"/>
              <w:autoSpaceDN w:val="0"/>
              <w:bidi w:val="0"/>
              <w:adjustRightInd w:val="0"/>
              <w:spacing w:line="333" w:lineRule="exact"/>
              <w:ind w:left="-108" w:right="-53"/>
              <w:rPr>
                <w:rFonts w:cs="Times New Roman"/>
                <w:b/>
                <w:bCs/>
                <w:color w:val="231F20"/>
                <w:sz w:val="24"/>
                <w:szCs w:val="24"/>
              </w:rPr>
            </w:pPr>
            <w:r w:rsidRPr="001316C3">
              <w:rPr>
                <w:rFonts w:cs="Times New Roman"/>
                <w:b/>
                <w:bCs/>
                <w:color w:val="231F20"/>
                <w:sz w:val="24"/>
                <w:szCs w:val="24"/>
              </w:rPr>
              <w:t>Yes?</w:t>
            </w:r>
          </w:p>
          <w:p w:rsidR="000B15F4" w:rsidRPr="001316C3" w:rsidRDefault="001316C3" w:rsidP="00507AC7">
            <w:pPr>
              <w:ind w:left="-108" w:right="-53"/>
              <w:jc w:val="center"/>
              <w:rPr>
                <w:rFonts w:cs="Times New Roman"/>
                <w:b/>
                <w:bCs/>
                <w:sz w:val="24"/>
                <w:szCs w:val="24"/>
                <w:lang w:bidi="ar-IQ"/>
              </w:rPr>
            </w:pPr>
            <w:r>
              <w:rPr>
                <w:rFonts w:cs="Times New Roman"/>
                <w:b/>
                <w:bCs/>
                <w:color w:val="231F20"/>
                <w:sz w:val="24"/>
                <w:szCs w:val="24"/>
              </w:rPr>
              <w:t>(√)</w:t>
            </w:r>
          </w:p>
        </w:tc>
        <w:tc>
          <w:tcPr>
            <w:tcW w:w="4320" w:type="dxa"/>
          </w:tcPr>
          <w:p w:rsidR="000B15F4" w:rsidRPr="001316C3" w:rsidRDefault="000B15F4" w:rsidP="001316C3">
            <w:pPr>
              <w:widowControl w:val="0"/>
              <w:autoSpaceDE w:val="0"/>
              <w:autoSpaceDN w:val="0"/>
              <w:bidi w:val="0"/>
              <w:adjustRightInd w:val="0"/>
              <w:spacing w:line="489" w:lineRule="exact"/>
              <w:ind w:left="72"/>
              <w:rPr>
                <w:rFonts w:cs="Times New Roman"/>
                <w:b/>
                <w:bCs/>
                <w:color w:val="231F20"/>
                <w:sz w:val="24"/>
                <w:szCs w:val="24"/>
              </w:rPr>
            </w:pPr>
            <w:r w:rsidRPr="001316C3">
              <w:rPr>
                <w:rFonts w:cs="Times New Roman"/>
                <w:b/>
                <w:bCs/>
                <w:color w:val="231F20"/>
                <w:sz w:val="24"/>
                <w:szCs w:val="24"/>
              </w:rPr>
              <w:t>Questions</w:t>
            </w:r>
          </w:p>
        </w:tc>
        <w:tc>
          <w:tcPr>
            <w:tcW w:w="360" w:type="dxa"/>
            <w:vAlign w:val="center"/>
          </w:tcPr>
          <w:p w:rsidR="000B15F4" w:rsidRPr="001A1F08" w:rsidRDefault="000B15F4" w:rsidP="00807DE1">
            <w:pPr>
              <w:rPr>
                <w:rFonts w:cs="Times New Roman"/>
                <w:sz w:val="24"/>
                <w:szCs w:val="24"/>
                <w:lang w:bidi="ar-IQ"/>
              </w:rPr>
            </w:pPr>
          </w:p>
        </w:tc>
      </w:tr>
      <w:tr w:rsidR="007D70FE" w:rsidRPr="001A1F08">
        <w:trPr>
          <w:trHeight w:val="666"/>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104BF3">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488" w:lineRule="exact"/>
              <w:ind w:left="72"/>
              <w:jc w:val="lowKashida"/>
              <w:rPr>
                <w:rFonts w:cs="Times New Roman"/>
                <w:color w:val="231F20"/>
                <w:sz w:val="24"/>
                <w:szCs w:val="24"/>
              </w:rPr>
            </w:pPr>
            <w:r w:rsidRPr="007D70FE">
              <w:rPr>
                <w:rFonts w:cs="Times New Roman"/>
                <w:color w:val="231F20"/>
                <w:sz w:val="24"/>
                <w:szCs w:val="24"/>
              </w:rPr>
              <w:t xml:space="preserve">Is the </w:t>
            </w:r>
            <w:proofErr w:type="spellStart"/>
            <w:r w:rsidRPr="007D70FE">
              <w:rPr>
                <w:rFonts w:cs="Times New Roman"/>
                <w:color w:val="231F20"/>
                <w:sz w:val="24"/>
                <w:szCs w:val="24"/>
              </w:rPr>
              <w:t>programme</w:t>
            </w:r>
            <w:proofErr w:type="spellEnd"/>
            <w:r w:rsidRPr="007D70FE">
              <w:rPr>
                <w:rFonts w:cs="Times New Roman"/>
                <w:color w:val="231F20"/>
                <w:sz w:val="24"/>
                <w:szCs w:val="24"/>
              </w:rPr>
              <w:t xml:space="preserve"> Self- Evaluation</w:t>
            </w:r>
          </w:p>
          <w:p w:rsidR="007D70FE" w:rsidRPr="007D70FE" w:rsidRDefault="007D70FE" w:rsidP="00507AC7">
            <w:pPr>
              <w:widowControl w:val="0"/>
              <w:autoSpaceDE w:val="0"/>
              <w:autoSpaceDN w:val="0"/>
              <w:bidi w:val="0"/>
              <w:adjustRightInd w:val="0"/>
              <w:spacing w:line="263" w:lineRule="exact"/>
              <w:ind w:left="72"/>
              <w:jc w:val="lowKashida"/>
              <w:rPr>
                <w:rFonts w:cs="Times New Roman"/>
                <w:color w:val="231F20"/>
                <w:sz w:val="24"/>
                <w:szCs w:val="24"/>
              </w:rPr>
            </w:pPr>
            <w:r w:rsidRPr="007D70FE">
              <w:rPr>
                <w:rFonts w:cs="Times New Roman"/>
                <w:color w:val="231F20"/>
                <w:sz w:val="24"/>
                <w:szCs w:val="24"/>
              </w:rPr>
              <w:t>Report complete?</w:t>
            </w:r>
          </w:p>
        </w:tc>
        <w:tc>
          <w:tcPr>
            <w:tcW w:w="360" w:type="dxa"/>
            <w:vAlign w:val="center"/>
          </w:tcPr>
          <w:p w:rsidR="007D70FE" w:rsidRPr="001A1F08" w:rsidRDefault="007D70FE" w:rsidP="00FD3309">
            <w:pPr>
              <w:rPr>
                <w:rFonts w:cs="Times New Roman"/>
                <w:sz w:val="24"/>
                <w:szCs w:val="24"/>
                <w:lang w:bidi="ar-IQ"/>
              </w:rPr>
            </w:pPr>
            <w:r>
              <w:rPr>
                <w:rFonts w:ascii="Segoe UI" w:hAnsi="Segoe UI" w:cs="Segoe UI"/>
                <w:color w:val="231F20"/>
                <w:sz w:val="22"/>
                <w:szCs w:val="22"/>
              </w:rPr>
              <w:t>1</w:t>
            </w:r>
          </w:p>
        </w:tc>
      </w:tr>
      <w:tr w:rsidR="007D70FE" w:rsidRPr="001A1F08">
        <w:trPr>
          <w:trHeight w:val="624"/>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440" w:lineRule="exact"/>
              <w:ind w:left="72"/>
              <w:jc w:val="lowKashida"/>
              <w:rPr>
                <w:rFonts w:cs="Times New Roman"/>
                <w:color w:val="231F20"/>
                <w:sz w:val="24"/>
                <w:szCs w:val="24"/>
              </w:rPr>
            </w:pPr>
            <w:r w:rsidRPr="007D70FE">
              <w:rPr>
                <w:rFonts w:cs="Times New Roman"/>
                <w:color w:val="231F20"/>
                <w:sz w:val="24"/>
                <w:szCs w:val="24"/>
              </w:rPr>
              <w:t>Do the most recent self-evaluation</w:t>
            </w:r>
          </w:p>
          <w:p w:rsidR="007D70FE" w:rsidRPr="007D70FE" w:rsidRDefault="007D70FE" w:rsidP="00507AC7">
            <w:pPr>
              <w:widowControl w:val="0"/>
              <w:autoSpaceDE w:val="0"/>
              <w:autoSpaceDN w:val="0"/>
              <w:bidi w:val="0"/>
              <w:adjustRightInd w:val="0"/>
              <w:spacing w:line="263" w:lineRule="exact"/>
              <w:ind w:left="72"/>
              <w:jc w:val="lowKashida"/>
              <w:rPr>
                <w:rFonts w:cs="Times New Roman"/>
                <w:color w:val="231F20"/>
                <w:sz w:val="24"/>
                <w:szCs w:val="24"/>
              </w:rPr>
            </w:pPr>
            <w:r w:rsidRPr="00507AC7">
              <w:rPr>
                <w:rFonts w:cs="Times New Roman"/>
                <w:color w:val="231F20"/>
                <w:sz w:val="24"/>
                <w:szCs w:val="24"/>
              </w:rPr>
              <w:t>reports indicate the extent to which the</w:t>
            </w:r>
            <w:r w:rsidR="00507AC7">
              <w:rPr>
                <w:rFonts w:cs="Times New Roman"/>
                <w:color w:val="231F20"/>
                <w:sz w:val="24"/>
                <w:szCs w:val="24"/>
              </w:rPr>
              <w:t xml:space="preserve"> </w:t>
            </w:r>
            <w:r w:rsidRPr="00507AC7">
              <w:rPr>
                <w:rFonts w:cs="Times New Roman"/>
                <w:color w:val="231F20"/>
                <w:sz w:val="24"/>
                <w:szCs w:val="24"/>
              </w:rPr>
              <w:t>criteria in the Framework for Evaluation</w:t>
            </w:r>
            <w:r w:rsidR="00507AC7">
              <w:rPr>
                <w:rFonts w:cs="Times New Roman"/>
                <w:color w:val="231F20"/>
                <w:sz w:val="24"/>
                <w:szCs w:val="24"/>
              </w:rPr>
              <w:t xml:space="preserve"> </w:t>
            </w:r>
            <w:r w:rsidRPr="007D70FE">
              <w:rPr>
                <w:rFonts w:cs="Times New Roman"/>
                <w:color w:val="231F20"/>
                <w:sz w:val="24"/>
                <w:szCs w:val="24"/>
              </w:rPr>
              <w:t>are met and/or are being addressed?</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2</w:t>
            </w:r>
          </w:p>
        </w:tc>
      </w:tr>
      <w:tr w:rsidR="007D70FE" w:rsidRPr="001A1F08">
        <w:trPr>
          <w:trHeight w:val="624"/>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3" w:lineRule="exact"/>
              <w:ind w:left="72"/>
              <w:jc w:val="lowKashida"/>
              <w:rPr>
                <w:rFonts w:cs="Times New Roman"/>
                <w:color w:val="231F20"/>
                <w:sz w:val="24"/>
                <w:szCs w:val="24"/>
              </w:rPr>
            </w:pPr>
            <w:r w:rsidRPr="00507AC7">
              <w:rPr>
                <w:rFonts w:cs="Times New Roman"/>
                <w:color w:val="231F20"/>
                <w:sz w:val="24"/>
                <w:szCs w:val="24"/>
              </w:rPr>
              <w:t xml:space="preserve"> Is there an improvement plan in place, </w:t>
            </w:r>
            <w:r w:rsidRPr="007D70FE">
              <w:rPr>
                <w:rFonts w:cs="Times New Roman"/>
                <w:color w:val="231F20"/>
                <w:sz w:val="24"/>
                <w:szCs w:val="24"/>
              </w:rPr>
              <w:t>informed by external and internal review?</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3</w:t>
            </w:r>
          </w:p>
        </w:tc>
      </w:tr>
      <w:tr w:rsidR="007D70FE" w:rsidRPr="001A1F08">
        <w:trPr>
          <w:trHeight w:val="624"/>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104BF3">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4" w:lineRule="exact"/>
              <w:ind w:left="72"/>
              <w:jc w:val="lowKashida"/>
              <w:rPr>
                <w:rFonts w:cs="Times New Roman"/>
                <w:color w:val="231F20"/>
                <w:sz w:val="24"/>
                <w:szCs w:val="24"/>
              </w:rPr>
            </w:pPr>
            <w:r w:rsidRPr="007D70FE">
              <w:rPr>
                <w:rFonts w:cs="Times New Roman"/>
                <w:color w:val="231F20"/>
                <w:sz w:val="24"/>
                <w:szCs w:val="24"/>
              </w:rPr>
              <w:t xml:space="preserve"> Are there any major gaps that appear  not to be addressed?</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4</w:t>
            </w:r>
          </w:p>
        </w:tc>
      </w:tr>
      <w:tr w:rsidR="007D70FE" w:rsidRPr="001A1F08">
        <w:trPr>
          <w:trHeight w:val="624"/>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4" w:lineRule="exact"/>
              <w:ind w:left="72"/>
              <w:jc w:val="lowKashida"/>
              <w:rPr>
                <w:rFonts w:cs="Times New Roman"/>
                <w:color w:val="231F20"/>
                <w:sz w:val="24"/>
                <w:szCs w:val="24"/>
              </w:rPr>
            </w:pPr>
            <w:r w:rsidRPr="00507AC7">
              <w:rPr>
                <w:rFonts w:cs="Times New Roman"/>
                <w:color w:val="231F20"/>
                <w:sz w:val="24"/>
                <w:szCs w:val="24"/>
              </w:rPr>
              <w:t xml:space="preserve"> Is progress with the improvement plan </w:t>
            </w:r>
            <w:r w:rsidRPr="007D70FE">
              <w:rPr>
                <w:rFonts w:cs="Times New Roman"/>
                <w:color w:val="231F20"/>
                <w:sz w:val="24"/>
                <w:szCs w:val="24"/>
              </w:rPr>
              <w:t>monitored?</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5</w:t>
            </w:r>
          </w:p>
        </w:tc>
      </w:tr>
      <w:tr w:rsidR="007D70FE" w:rsidRPr="001A1F08">
        <w:trPr>
          <w:trHeight w:val="624"/>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4" w:lineRule="exact"/>
              <w:ind w:left="72"/>
              <w:jc w:val="lowKashida"/>
              <w:rPr>
                <w:rFonts w:cs="Times New Roman"/>
                <w:color w:val="231F20"/>
                <w:sz w:val="24"/>
                <w:szCs w:val="24"/>
              </w:rPr>
            </w:pPr>
            <w:r w:rsidRPr="007D70FE">
              <w:rPr>
                <w:rFonts w:cs="Times New Roman"/>
                <w:color w:val="231F20"/>
                <w:sz w:val="24"/>
                <w:szCs w:val="24"/>
              </w:rPr>
              <w:t xml:space="preserve"> Are there any major obstacles to</w:t>
            </w:r>
            <w:r w:rsidR="00507AC7">
              <w:rPr>
                <w:rFonts w:cs="Times New Roman"/>
                <w:color w:val="231F20"/>
                <w:sz w:val="24"/>
                <w:szCs w:val="24"/>
              </w:rPr>
              <w:t xml:space="preserve"> </w:t>
            </w:r>
            <w:r w:rsidRPr="007D70FE">
              <w:rPr>
                <w:rFonts w:cs="Times New Roman"/>
                <w:color w:val="231F20"/>
                <w:sz w:val="24"/>
                <w:szCs w:val="24"/>
              </w:rPr>
              <w:t>the expected</w:t>
            </w:r>
            <w:r w:rsidR="00507AC7">
              <w:rPr>
                <w:rFonts w:cs="Times New Roman"/>
                <w:color w:val="231F20"/>
                <w:sz w:val="24"/>
                <w:szCs w:val="24"/>
              </w:rPr>
              <w:t xml:space="preserve"> </w:t>
            </w:r>
            <w:proofErr w:type="spellStart"/>
            <w:r w:rsidR="00507AC7">
              <w:rPr>
                <w:rFonts w:cs="Times New Roman"/>
                <w:color w:val="231F20"/>
                <w:sz w:val="24"/>
                <w:szCs w:val="24"/>
              </w:rPr>
              <w:t>achievement</w:t>
            </w:r>
            <w:r w:rsidRPr="007D70FE">
              <w:rPr>
                <w:rFonts w:cs="Times New Roman"/>
                <w:color w:val="231F20"/>
                <w:sz w:val="24"/>
                <w:szCs w:val="24"/>
              </w:rPr>
              <w:t>of</w:t>
            </w:r>
            <w:proofErr w:type="spellEnd"/>
            <w:r w:rsidRPr="007D70FE">
              <w:rPr>
                <w:rFonts w:cs="Times New Roman"/>
                <w:color w:val="231F20"/>
                <w:sz w:val="24"/>
                <w:szCs w:val="24"/>
              </w:rPr>
              <w:t xml:space="preserve"> the improvement plan?</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6</w:t>
            </w:r>
          </w:p>
        </w:tc>
      </w:tr>
      <w:tr w:rsidR="007D70FE" w:rsidRPr="001A1F08">
        <w:trPr>
          <w:trHeight w:val="962"/>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4" w:lineRule="exact"/>
              <w:jc w:val="lowKashida"/>
              <w:rPr>
                <w:rFonts w:cs="Times New Roman"/>
                <w:color w:val="231F20"/>
                <w:sz w:val="24"/>
                <w:szCs w:val="24"/>
              </w:rPr>
            </w:pPr>
            <w:r w:rsidRPr="00507AC7">
              <w:rPr>
                <w:rFonts w:cs="Times New Roman"/>
                <w:color w:val="231F20"/>
                <w:sz w:val="24"/>
                <w:szCs w:val="24"/>
              </w:rPr>
              <w:t xml:space="preserve">What is the institution’s estimate of the time needed to complete improvements </w:t>
            </w:r>
            <w:r w:rsidRPr="007D70FE">
              <w:rPr>
                <w:rFonts w:cs="Times New Roman"/>
                <w:color w:val="231F20"/>
                <w:sz w:val="24"/>
                <w:szCs w:val="24"/>
              </w:rPr>
              <w:t xml:space="preserve">to the </w:t>
            </w:r>
            <w:proofErr w:type="spellStart"/>
            <w:r w:rsidRPr="007D70FE">
              <w:rPr>
                <w:rFonts w:cs="Times New Roman"/>
                <w:color w:val="231F20"/>
                <w:sz w:val="24"/>
                <w:szCs w:val="24"/>
              </w:rPr>
              <w:t>programme</w:t>
            </w:r>
            <w:proofErr w:type="spellEnd"/>
            <w:r w:rsidRPr="007D70FE">
              <w:rPr>
                <w:rFonts w:cs="Times New Roman"/>
                <w:color w:val="231F20"/>
                <w:sz w:val="24"/>
                <w:szCs w:val="24"/>
              </w:rPr>
              <w:t>?</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7</w:t>
            </w:r>
          </w:p>
        </w:tc>
      </w:tr>
      <w:tr w:rsidR="007D70FE" w:rsidRPr="001A1F08">
        <w:trPr>
          <w:trHeight w:val="1243"/>
        </w:trPr>
        <w:tc>
          <w:tcPr>
            <w:tcW w:w="2855" w:type="dxa"/>
            <w:vAlign w:val="center"/>
          </w:tcPr>
          <w:p w:rsidR="007D70FE" w:rsidRPr="001A1F08" w:rsidRDefault="007D70FE" w:rsidP="00807DE1">
            <w:pPr>
              <w:spacing w:before="240"/>
              <w:jc w:val="center"/>
              <w:rPr>
                <w:rFonts w:cs="Times New Roman"/>
                <w:sz w:val="24"/>
                <w:szCs w:val="24"/>
                <w:lang w:bidi="ar-IQ"/>
              </w:rPr>
            </w:pPr>
          </w:p>
        </w:tc>
        <w:tc>
          <w:tcPr>
            <w:tcW w:w="1230" w:type="dxa"/>
            <w:vAlign w:val="center"/>
          </w:tcPr>
          <w:p w:rsidR="007D70FE" w:rsidRPr="001A1F08" w:rsidRDefault="007D70FE" w:rsidP="00807DE1">
            <w:pPr>
              <w:spacing w:before="240" w:line="276" w:lineRule="auto"/>
              <w:rPr>
                <w:rFonts w:cs="Times New Roman"/>
                <w:sz w:val="24"/>
                <w:szCs w:val="24"/>
                <w:lang w:bidi="ar-IQ"/>
              </w:rPr>
            </w:pPr>
          </w:p>
        </w:tc>
        <w:tc>
          <w:tcPr>
            <w:tcW w:w="775" w:type="dxa"/>
            <w:vAlign w:val="center"/>
          </w:tcPr>
          <w:p w:rsidR="007D70FE" w:rsidRPr="001A1F08" w:rsidRDefault="007D70FE" w:rsidP="00807DE1">
            <w:pPr>
              <w:spacing w:before="240"/>
              <w:jc w:val="center"/>
              <w:rPr>
                <w:rFonts w:cs="Times New Roman"/>
                <w:sz w:val="24"/>
                <w:szCs w:val="24"/>
                <w:lang w:bidi="ar-IQ"/>
              </w:rPr>
            </w:pPr>
          </w:p>
        </w:tc>
        <w:tc>
          <w:tcPr>
            <w:tcW w:w="4320" w:type="dxa"/>
          </w:tcPr>
          <w:p w:rsidR="007D70FE" w:rsidRPr="007D70FE" w:rsidRDefault="007D70FE" w:rsidP="00507AC7">
            <w:pPr>
              <w:widowControl w:val="0"/>
              <w:autoSpaceDE w:val="0"/>
              <w:autoSpaceDN w:val="0"/>
              <w:bidi w:val="0"/>
              <w:adjustRightInd w:val="0"/>
              <w:spacing w:line="263" w:lineRule="exact"/>
              <w:ind w:left="72"/>
              <w:jc w:val="lowKashida"/>
              <w:rPr>
                <w:rFonts w:cs="Times New Roman"/>
                <w:color w:val="231F20"/>
                <w:sz w:val="24"/>
                <w:szCs w:val="24"/>
              </w:rPr>
            </w:pPr>
            <w:r w:rsidRPr="00507AC7">
              <w:rPr>
                <w:rFonts w:cs="Times New Roman"/>
                <w:color w:val="231F20"/>
                <w:sz w:val="24"/>
                <w:szCs w:val="24"/>
              </w:rPr>
              <w:t xml:space="preserve"> What is the reviewers’ assessment of the time needed to complete improvements to</w:t>
            </w:r>
            <w:r w:rsidR="00507AC7">
              <w:rPr>
                <w:rFonts w:cs="Times New Roman"/>
                <w:color w:val="231F20"/>
                <w:sz w:val="24"/>
                <w:szCs w:val="24"/>
              </w:rPr>
              <w:t xml:space="preserve"> </w:t>
            </w:r>
            <w:r w:rsidRPr="00507AC7">
              <w:rPr>
                <w:rFonts w:cs="Times New Roman"/>
                <w:color w:val="231F20"/>
                <w:sz w:val="24"/>
                <w:szCs w:val="24"/>
              </w:rPr>
              <w:t xml:space="preserve">the </w:t>
            </w:r>
            <w:proofErr w:type="spellStart"/>
            <w:r w:rsidRPr="00507AC7">
              <w:rPr>
                <w:rFonts w:cs="Times New Roman"/>
                <w:color w:val="231F20"/>
                <w:sz w:val="24"/>
                <w:szCs w:val="24"/>
              </w:rPr>
              <w:t>programme</w:t>
            </w:r>
            <w:proofErr w:type="spellEnd"/>
            <w:r w:rsidRPr="00507AC7">
              <w:rPr>
                <w:rFonts w:cs="Times New Roman"/>
                <w:color w:val="231F20"/>
                <w:sz w:val="24"/>
                <w:szCs w:val="24"/>
              </w:rPr>
              <w:t xml:space="preserve"> that would demonstrate</w:t>
            </w:r>
            <w:r w:rsidR="00507AC7">
              <w:rPr>
                <w:rFonts w:cs="Times New Roman"/>
                <w:color w:val="231F20"/>
                <w:sz w:val="24"/>
                <w:szCs w:val="24"/>
              </w:rPr>
              <w:t xml:space="preserve"> </w:t>
            </w:r>
            <w:r w:rsidRPr="007D70FE">
              <w:rPr>
                <w:rFonts w:cs="Times New Roman"/>
                <w:color w:val="231F20"/>
                <w:sz w:val="24"/>
                <w:szCs w:val="24"/>
              </w:rPr>
              <w:t>the indicators?</w:t>
            </w:r>
          </w:p>
        </w:tc>
        <w:tc>
          <w:tcPr>
            <w:tcW w:w="360" w:type="dxa"/>
            <w:vAlign w:val="center"/>
          </w:tcPr>
          <w:p w:rsidR="007D70FE" w:rsidRPr="000B15F4" w:rsidRDefault="007D70FE" w:rsidP="00FD3309">
            <w:pPr>
              <w:rPr>
                <w:rFonts w:ascii="Segoe UI" w:hAnsi="Segoe UI" w:cs="Segoe UI"/>
                <w:color w:val="231F20"/>
                <w:sz w:val="22"/>
                <w:szCs w:val="22"/>
              </w:rPr>
            </w:pPr>
            <w:r>
              <w:rPr>
                <w:rFonts w:ascii="Segoe UI" w:hAnsi="Segoe UI" w:cs="Segoe UI"/>
                <w:color w:val="231F20"/>
                <w:sz w:val="22"/>
                <w:szCs w:val="22"/>
              </w:rPr>
              <w:t>8</w:t>
            </w:r>
          </w:p>
        </w:tc>
      </w:tr>
    </w:tbl>
    <w:p w:rsidR="001C1CD7" w:rsidRPr="001A1F08" w:rsidRDefault="001C1CD7" w:rsidP="001C1CD7">
      <w:pPr>
        <w:rPr>
          <w:rFonts w:cs="Times New Roman"/>
          <w:rtl/>
          <w:lang w:bidi="ar-IQ"/>
        </w:rPr>
      </w:pPr>
    </w:p>
    <w:p w:rsidR="001C1CD7" w:rsidRDefault="001C1CD7"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Default="00DC68E1" w:rsidP="001C1CD7">
      <w:pPr>
        <w:rPr>
          <w:rFonts w:cs="Times New Roman"/>
          <w:rtl/>
          <w:lang w:bidi="ar-IQ"/>
        </w:rPr>
      </w:pPr>
    </w:p>
    <w:p w:rsidR="00DC68E1" w:rsidRPr="001A1F08" w:rsidRDefault="00DC68E1" w:rsidP="001C1CD7">
      <w:pPr>
        <w:rPr>
          <w:rFonts w:cs="Times New Roman"/>
          <w:rtl/>
          <w:lang w:bidi="ar-IQ"/>
        </w:rPr>
      </w:pPr>
    </w:p>
    <w:tbl>
      <w:tblPr>
        <w:bidiVisual/>
        <w:tblW w:w="972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2520"/>
        <w:gridCol w:w="2160"/>
        <w:gridCol w:w="3600"/>
      </w:tblGrid>
      <w:tr w:rsidR="001C1CD7" w:rsidRPr="001A1F08">
        <w:trPr>
          <w:trHeight w:val="510"/>
        </w:trPr>
        <w:tc>
          <w:tcPr>
            <w:tcW w:w="9720" w:type="dxa"/>
            <w:gridSpan w:val="4"/>
            <w:vAlign w:val="center"/>
          </w:tcPr>
          <w:p w:rsidR="001C1CD7" w:rsidRPr="00FD77C2" w:rsidRDefault="00FF6D78" w:rsidP="00FF6D78">
            <w:pPr>
              <w:jc w:val="right"/>
              <w:rPr>
                <w:rFonts w:cs="Times New Roman"/>
                <w:b/>
                <w:bCs/>
                <w:sz w:val="24"/>
                <w:szCs w:val="24"/>
                <w:lang w:bidi="ar-IQ"/>
              </w:rPr>
            </w:pPr>
            <w:r w:rsidRPr="00FD77C2">
              <w:rPr>
                <w:rFonts w:cs="Times New Roman"/>
                <w:b/>
                <w:bCs/>
                <w:color w:val="231F20"/>
                <w:sz w:val="24"/>
                <w:szCs w:val="24"/>
              </w:rPr>
              <w:t>Part 2: Progress demonstrated with the indicators</w:t>
            </w:r>
          </w:p>
        </w:tc>
      </w:tr>
      <w:tr w:rsidR="00FF6D78" w:rsidRPr="001A1F08">
        <w:trPr>
          <w:trHeight w:val="1587"/>
        </w:trPr>
        <w:tc>
          <w:tcPr>
            <w:tcW w:w="1440" w:type="dxa"/>
            <w:vAlign w:val="center"/>
          </w:tcPr>
          <w:p w:rsidR="00FF6D78" w:rsidRPr="00FD77C2" w:rsidRDefault="00FF6D78" w:rsidP="00FD77C2">
            <w:pPr>
              <w:widowControl w:val="0"/>
              <w:autoSpaceDE w:val="0"/>
              <w:autoSpaceDN w:val="0"/>
              <w:bidi w:val="0"/>
              <w:adjustRightInd w:val="0"/>
              <w:spacing w:line="911" w:lineRule="exact"/>
              <w:rPr>
                <w:rFonts w:cs="Times New Roman"/>
                <w:color w:val="231F20"/>
                <w:sz w:val="24"/>
                <w:szCs w:val="24"/>
              </w:rPr>
            </w:pPr>
            <w:r w:rsidRPr="00FD77C2">
              <w:rPr>
                <w:rFonts w:cs="Times New Roman"/>
                <w:color w:val="231F20"/>
                <w:sz w:val="24"/>
                <w:szCs w:val="24"/>
              </w:rPr>
              <w:t>Overall</w:t>
            </w:r>
          </w:p>
          <w:p w:rsidR="00FF6D78" w:rsidRPr="00FD77C2" w:rsidRDefault="00447459" w:rsidP="00FD77C2">
            <w:pPr>
              <w:widowControl w:val="0"/>
              <w:autoSpaceDE w:val="0"/>
              <w:autoSpaceDN w:val="0"/>
              <w:bidi w:val="0"/>
              <w:adjustRightInd w:val="0"/>
              <w:spacing w:line="263" w:lineRule="exact"/>
              <w:rPr>
                <w:rFonts w:cs="Times New Roman"/>
                <w:color w:val="231F20"/>
                <w:sz w:val="24"/>
                <w:szCs w:val="24"/>
              </w:rPr>
            </w:pPr>
            <w:r w:rsidRPr="00FD77C2">
              <w:rPr>
                <w:rFonts w:cs="Times New Roman"/>
                <w:color w:val="231F20"/>
                <w:sz w:val="24"/>
                <w:szCs w:val="24"/>
              </w:rPr>
              <w:t>C</w:t>
            </w:r>
            <w:r w:rsidR="00FF6D78" w:rsidRPr="00FD77C2">
              <w:rPr>
                <w:rFonts w:cs="Times New Roman"/>
                <w:color w:val="231F20"/>
                <w:sz w:val="24"/>
                <w:szCs w:val="24"/>
              </w:rPr>
              <w:t>onclusion</w:t>
            </w:r>
          </w:p>
        </w:tc>
        <w:tc>
          <w:tcPr>
            <w:tcW w:w="2520" w:type="dxa"/>
            <w:vAlign w:val="center"/>
          </w:tcPr>
          <w:p w:rsidR="00FF6D78" w:rsidRPr="00FD77C2" w:rsidRDefault="00FF6D78" w:rsidP="005F6FE9">
            <w:pPr>
              <w:widowControl w:val="0"/>
              <w:autoSpaceDE w:val="0"/>
              <w:autoSpaceDN w:val="0"/>
              <w:bidi w:val="0"/>
              <w:adjustRightInd w:val="0"/>
              <w:spacing w:line="911" w:lineRule="exact"/>
              <w:rPr>
                <w:rFonts w:cs="Times New Roman"/>
                <w:color w:val="231F20"/>
                <w:sz w:val="24"/>
                <w:szCs w:val="24"/>
              </w:rPr>
            </w:pPr>
            <w:r w:rsidRPr="00FD77C2">
              <w:rPr>
                <w:rFonts w:cs="Times New Roman"/>
                <w:color w:val="231F20"/>
                <w:sz w:val="24"/>
                <w:szCs w:val="24"/>
              </w:rPr>
              <w:t>New information from</w:t>
            </w:r>
          </w:p>
          <w:p w:rsidR="00FF6D78" w:rsidRPr="00FD77C2" w:rsidRDefault="00FF6D78" w:rsidP="005F6FE9">
            <w:pPr>
              <w:jc w:val="right"/>
              <w:rPr>
                <w:rFonts w:cs="Times New Roman"/>
                <w:color w:val="231F20"/>
                <w:sz w:val="24"/>
                <w:szCs w:val="24"/>
              </w:rPr>
            </w:pPr>
            <w:r w:rsidRPr="00FD77C2">
              <w:rPr>
                <w:rFonts w:cs="Times New Roman"/>
                <w:color w:val="231F20"/>
                <w:sz w:val="24"/>
                <w:szCs w:val="24"/>
              </w:rPr>
              <w:t>follow-up site visit</w:t>
            </w:r>
          </w:p>
        </w:tc>
        <w:tc>
          <w:tcPr>
            <w:tcW w:w="2160" w:type="dxa"/>
            <w:vAlign w:val="center"/>
          </w:tcPr>
          <w:p w:rsidR="00FF6D78" w:rsidRPr="00FD77C2" w:rsidRDefault="00FF6D78" w:rsidP="005F6FE9">
            <w:pPr>
              <w:widowControl w:val="0"/>
              <w:autoSpaceDE w:val="0"/>
              <w:autoSpaceDN w:val="0"/>
              <w:bidi w:val="0"/>
              <w:adjustRightInd w:val="0"/>
              <w:spacing w:line="383" w:lineRule="exact"/>
              <w:ind w:left="-84" w:firstLine="84"/>
              <w:rPr>
                <w:rFonts w:cs="Times New Roman"/>
                <w:color w:val="231F20"/>
                <w:sz w:val="24"/>
                <w:szCs w:val="24"/>
              </w:rPr>
            </w:pPr>
            <w:r w:rsidRPr="00FD77C2">
              <w:rPr>
                <w:rFonts w:cs="Times New Roman"/>
                <w:color w:val="231F20"/>
                <w:sz w:val="24"/>
                <w:szCs w:val="24"/>
              </w:rPr>
              <w:t>Improvement plan</w:t>
            </w:r>
          </w:p>
          <w:p w:rsidR="00FF6D78" w:rsidRPr="00FD77C2" w:rsidRDefault="00FF6D78" w:rsidP="005F6FE9">
            <w:pPr>
              <w:widowControl w:val="0"/>
              <w:autoSpaceDE w:val="0"/>
              <w:autoSpaceDN w:val="0"/>
              <w:bidi w:val="0"/>
              <w:adjustRightInd w:val="0"/>
              <w:spacing w:line="263" w:lineRule="exact"/>
              <w:ind w:left="-84" w:firstLine="84"/>
              <w:rPr>
                <w:rFonts w:cs="Times New Roman"/>
                <w:color w:val="231F20"/>
                <w:sz w:val="24"/>
                <w:szCs w:val="24"/>
              </w:rPr>
            </w:pPr>
            <w:r w:rsidRPr="00FD77C2">
              <w:rPr>
                <w:rFonts w:cs="Times New Roman"/>
                <w:color w:val="231F20"/>
                <w:sz w:val="24"/>
                <w:szCs w:val="24"/>
              </w:rPr>
              <w:t>points (comment</w:t>
            </w:r>
          </w:p>
          <w:p w:rsidR="00FF6D78" w:rsidRPr="00FD77C2" w:rsidRDefault="00FF6D78" w:rsidP="005F6FE9">
            <w:pPr>
              <w:widowControl w:val="0"/>
              <w:autoSpaceDE w:val="0"/>
              <w:autoSpaceDN w:val="0"/>
              <w:bidi w:val="0"/>
              <w:adjustRightInd w:val="0"/>
              <w:spacing w:line="264" w:lineRule="exact"/>
              <w:ind w:left="-84" w:firstLine="84"/>
              <w:rPr>
                <w:rFonts w:cs="Times New Roman"/>
                <w:color w:val="231F20"/>
                <w:sz w:val="24"/>
                <w:szCs w:val="24"/>
              </w:rPr>
            </w:pPr>
            <w:r w:rsidRPr="00FD77C2">
              <w:rPr>
                <w:rFonts w:cs="Times New Roman"/>
                <w:color w:val="231F20"/>
                <w:sz w:val="24"/>
                <w:szCs w:val="24"/>
              </w:rPr>
              <w:t>on match with</w:t>
            </w:r>
          </w:p>
          <w:p w:rsidR="00FF6D78" w:rsidRPr="00FD77C2" w:rsidRDefault="00FF6D78" w:rsidP="005F6FE9">
            <w:pPr>
              <w:widowControl w:val="0"/>
              <w:autoSpaceDE w:val="0"/>
              <w:autoSpaceDN w:val="0"/>
              <w:bidi w:val="0"/>
              <w:adjustRightInd w:val="0"/>
              <w:spacing w:line="263" w:lineRule="exact"/>
              <w:ind w:left="-84" w:firstLine="84"/>
              <w:rPr>
                <w:rFonts w:cs="Times New Roman"/>
                <w:color w:val="231F20"/>
                <w:sz w:val="24"/>
                <w:szCs w:val="24"/>
              </w:rPr>
            </w:pPr>
            <w:r w:rsidRPr="00FD77C2">
              <w:rPr>
                <w:rFonts w:cs="Times New Roman"/>
                <w:color w:val="231F20"/>
                <w:sz w:val="24"/>
                <w:szCs w:val="24"/>
              </w:rPr>
              <w:t xml:space="preserve">the </w:t>
            </w:r>
            <w:proofErr w:type="spellStart"/>
            <w:r w:rsidRPr="00FD77C2">
              <w:rPr>
                <w:rFonts w:cs="Times New Roman"/>
                <w:color w:val="231F20"/>
                <w:sz w:val="24"/>
                <w:szCs w:val="24"/>
              </w:rPr>
              <w:t>Programme</w:t>
            </w:r>
            <w:proofErr w:type="spellEnd"/>
          </w:p>
          <w:p w:rsidR="00FF6D78" w:rsidRPr="00FD77C2" w:rsidRDefault="00FF6D78" w:rsidP="005F6FE9">
            <w:pPr>
              <w:widowControl w:val="0"/>
              <w:autoSpaceDE w:val="0"/>
              <w:autoSpaceDN w:val="0"/>
              <w:bidi w:val="0"/>
              <w:adjustRightInd w:val="0"/>
              <w:spacing w:line="263" w:lineRule="exact"/>
              <w:ind w:left="-84" w:firstLine="84"/>
              <w:rPr>
                <w:rFonts w:cs="Times New Roman"/>
                <w:color w:val="231F20"/>
                <w:sz w:val="24"/>
                <w:szCs w:val="24"/>
              </w:rPr>
            </w:pPr>
            <w:r w:rsidRPr="00FD77C2">
              <w:rPr>
                <w:rFonts w:cs="Times New Roman"/>
                <w:color w:val="231F20"/>
                <w:sz w:val="24"/>
                <w:szCs w:val="24"/>
              </w:rPr>
              <w:t>Review report’s</w:t>
            </w:r>
          </w:p>
          <w:p w:rsidR="00FF6D78" w:rsidRPr="00FD77C2" w:rsidRDefault="00FF6D78" w:rsidP="005F6FE9">
            <w:pPr>
              <w:ind w:left="-84" w:firstLine="84"/>
              <w:jc w:val="right"/>
              <w:rPr>
                <w:rFonts w:cs="Times New Roman"/>
                <w:color w:val="231F20"/>
                <w:sz w:val="24"/>
                <w:szCs w:val="24"/>
              </w:rPr>
            </w:pPr>
            <w:r w:rsidRPr="00FD77C2">
              <w:rPr>
                <w:rFonts w:cs="Times New Roman"/>
                <w:color w:val="231F20"/>
                <w:sz w:val="24"/>
                <w:szCs w:val="24"/>
              </w:rPr>
              <w:t>recommendations)</w:t>
            </w:r>
          </w:p>
        </w:tc>
        <w:tc>
          <w:tcPr>
            <w:tcW w:w="3600" w:type="dxa"/>
            <w:vAlign w:val="center"/>
          </w:tcPr>
          <w:p w:rsidR="00FF6D78" w:rsidRPr="00FD77C2" w:rsidRDefault="00FF6D78" w:rsidP="005F6FE9">
            <w:pPr>
              <w:widowControl w:val="0"/>
              <w:autoSpaceDE w:val="0"/>
              <w:autoSpaceDN w:val="0"/>
              <w:bidi w:val="0"/>
              <w:adjustRightInd w:val="0"/>
              <w:spacing w:line="911" w:lineRule="exact"/>
              <w:ind w:left="108"/>
              <w:rPr>
                <w:rFonts w:cs="Times New Roman"/>
                <w:color w:val="231F20"/>
                <w:sz w:val="24"/>
                <w:szCs w:val="24"/>
              </w:rPr>
            </w:pPr>
            <w:r w:rsidRPr="00FD77C2">
              <w:rPr>
                <w:rFonts w:cs="Times New Roman"/>
                <w:color w:val="231F20"/>
                <w:sz w:val="24"/>
                <w:szCs w:val="24"/>
              </w:rPr>
              <w:t>Indicators (refer to</w:t>
            </w:r>
          </w:p>
          <w:p w:rsidR="00FF6D78" w:rsidRPr="00FD77C2" w:rsidRDefault="00FF6D78" w:rsidP="005F6FE9">
            <w:pPr>
              <w:widowControl w:val="0"/>
              <w:autoSpaceDE w:val="0"/>
              <w:autoSpaceDN w:val="0"/>
              <w:bidi w:val="0"/>
              <w:adjustRightInd w:val="0"/>
              <w:spacing w:line="263" w:lineRule="exact"/>
              <w:ind w:left="108"/>
              <w:rPr>
                <w:rFonts w:cs="Times New Roman"/>
                <w:color w:val="231F20"/>
                <w:sz w:val="24"/>
                <w:szCs w:val="24"/>
              </w:rPr>
            </w:pPr>
            <w:r w:rsidRPr="00FD77C2">
              <w:rPr>
                <w:rFonts w:cs="Times New Roman"/>
                <w:color w:val="231F20"/>
                <w:sz w:val="24"/>
                <w:szCs w:val="24"/>
              </w:rPr>
              <w:t>Framework of Evaluation)</w:t>
            </w:r>
          </w:p>
        </w:tc>
      </w:tr>
      <w:tr w:rsidR="00FF6D78" w:rsidRPr="001A1F08">
        <w:trPr>
          <w:trHeight w:val="1871"/>
        </w:trPr>
        <w:tc>
          <w:tcPr>
            <w:tcW w:w="1440" w:type="dxa"/>
          </w:tcPr>
          <w:p w:rsidR="00FF6D78" w:rsidRPr="00FD77C2" w:rsidRDefault="00FF6D78" w:rsidP="00FD3309">
            <w:pPr>
              <w:widowControl w:val="0"/>
              <w:autoSpaceDE w:val="0"/>
              <w:autoSpaceDN w:val="0"/>
              <w:bidi w:val="0"/>
              <w:adjustRightInd w:val="0"/>
              <w:spacing w:line="264" w:lineRule="exact"/>
              <w:ind w:left="108"/>
              <w:rPr>
                <w:rFonts w:cs="Times New Roman"/>
                <w:color w:val="231F20"/>
                <w:sz w:val="24"/>
                <w:szCs w:val="24"/>
              </w:rPr>
            </w:pPr>
          </w:p>
        </w:tc>
        <w:tc>
          <w:tcPr>
            <w:tcW w:w="2520" w:type="dxa"/>
            <w:vAlign w:val="center"/>
          </w:tcPr>
          <w:p w:rsidR="00FF6D78" w:rsidRPr="00FD77C2" w:rsidRDefault="00FF6D78" w:rsidP="00807DE1">
            <w:pPr>
              <w:jc w:val="center"/>
              <w:rPr>
                <w:rFonts w:cs="Times New Roman"/>
                <w:color w:val="231F20"/>
                <w:sz w:val="24"/>
                <w:szCs w:val="24"/>
              </w:rPr>
            </w:pPr>
          </w:p>
        </w:tc>
        <w:tc>
          <w:tcPr>
            <w:tcW w:w="2160" w:type="dxa"/>
            <w:vAlign w:val="center"/>
          </w:tcPr>
          <w:p w:rsidR="00FF6D78" w:rsidRPr="00FD77C2" w:rsidRDefault="00FF6D78" w:rsidP="00807DE1">
            <w:pPr>
              <w:jc w:val="center"/>
              <w:rPr>
                <w:rFonts w:cs="Times New Roman"/>
                <w:color w:val="231F20"/>
                <w:sz w:val="24"/>
                <w:szCs w:val="24"/>
              </w:rPr>
            </w:pPr>
          </w:p>
        </w:tc>
        <w:tc>
          <w:tcPr>
            <w:tcW w:w="3600" w:type="dxa"/>
          </w:tcPr>
          <w:p w:rsidR="00FF6D78" w:rsidRPr="00FD77C2" w:rsidRDefault="00FF6D78" w:rsidP="005F6FE9">
            <w:pPr>
              <w:widowControl w:val="0"/>
              <w:autoSpaceDE w:val="0"/>
              <w:autoSpaceDN w:val="0"/>
              <w:bidi w:val="0"/>
              <w:adjustRightInd w:val="0"/>
              <w:spacing w:line="642" w:lineRule="exact"/>
              <w:ind w:left="108"/>
              <w:jc w:val="lowKashida"/>
              <w:rPr>
                <w:rFonts w:cs="Times New Roman"/>
                <w:color w:val="231F20"/>
                <w:sz w:val="24"/>
                <w:szCs w:val="24"/>
                <w:u w:val="single"/>
              </w:rPr>
            </w:pPr>
            <w:r w:rsidRPr="00FD77C2">
              <w:rPr>
                <w:rFonts w:cs="Times New Roman"/>
                <w:color w:val="231F20"/>
                <w:sz w:val="24"/>
                <w:szCs w:val="24"/>
                <w:u w:val="single"/>
              </w:rPr>
              <w:t>Curriculum</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Aims and ILOs</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Syllabus (content)</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Progression year on year</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Teaching and Learning</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Student assessment</w:t>
            </w:r>
          </w:p>
        </w:tc>
      </w:tr>
      <w:tr w:rsidR="00FF6D78" w:rsidRPr="001A1F08">
        <w:trPr>
          <w:trHeight w:val="2211"/>
        </w:trPr>
        <w:tc>
          <w:tcPr>
            <w:tcW w:w="1440" w:type="dxa"/>
          </w:tcPr>
          <w:p w:rsidR="00FF6D78" w:rsidRPr="00FD77C2" w:rsidRDefault="00FF6D78" w:rsidP="00FD3309">
            <w:pPr>
              <w:widowControl w:val="0"/>
              <w:autoSpaceDE w:val="0"/>
              <w:autoSpaceDN w:val="0"/>
              <w:bidi w:val="0"/>
              <w:adjustRightInd w:val="0"/>
              <w:spacing w:line="264" w:lineRule="exact"/>
              <w:ind w:left="108"/>
              <w:rPr>
                <w:rFonts w:cs="Times New Roman"/>
                <w:color w:val="231F20"/>
                <w:sz w:val="24"/>
                <w:szCs w:val="24"/>
              </w:rPr>
            </w:pPr>
          </w:p>
        </w:tc>
        <w:tc>
          <w:tcPr>
            <w:tcW w:w="2520" w:type="dxa"/>
            <w:vAlign w:val="center"/>
          </w:tcPr>
          <w:p w:rsidR="00FF6D78" w:rsidRPr="00FD77C2" w:rsidRDefault="00FF6D78" w:rsidP="00807DE1">
            <w:pPr>
              <w:jc w:val="center"/>
              <w:rPr>
                <w:rFonts w:cs="Times New Roman"/>
                <w:color w:val="231F20"/>
                <w:sz w:val="24"/>
                <w:szCs w:val="24"/>
              </w:rPr>
            </w:pPr>
          </w:p>
        </w:tc>
        <w:tc>
          <w:tcPr>
            <w:tcW w:w="2160" w:type="dxa"/>
            <w:vAlign w:val="center"/>
          </w:tcPr>
          <w:p w:rsidR="00FF6D78" w:rsidRPr="00FD77C2" w:rsidRDefault="00FF6D78" w:rsidP="00807DE1">
            <w:pPr>
              <w:jc w:val="center"/>
              <w:rPr>
                <w:rFonts w:cs="Times New Roman"/>
                <w:color w:val="231F20"/>
                <w:sz w:val="24"/>
                <w:szCs w:val="24"/>
              </w:rPr>
            </w:pPr>
          </w:p>
        </w:tc>
        <w:tc>
          <w:tcPr>
            <w:tcW w:w="3600" w:type="dxa"/>
          </w:tcPr>
          <w:p w:rsidR="00FF6D78" w:rsidRPr="00FD77C2" w:rsidRDefault="00FF6D78" w:rsidP="005F6FE9">
            <w:pPr>
              <w:widowControl w:val="0"/>
              <w:autoSpaceDE w:val="0"/>
              <w:autoSpaceDN w:val="0"/>
              <w:bidi w:val="0"/>
              <w:adjustRightInd w:val="0"/>
              <w:spacing w:line="437" w:lineRule="exact"/>
              <w:ind w:left="108"/>
              <w:jc w:val="lowKashida"/>
              <w:rPr>
                <w:rFonts w:cs="Times New Roman"/>
                <w:color w:val="231F20"/>
                <w:sz w:val="24"/>
                <w:szCs w:val="24"/>
                <w:u w:val="single"/>
              </w:rPr>
            </w:pPr>
            <w:r w:rsidRPr="00FD77C2">
              <w:rPr>
                <w:rFonts w:cs="Times New Roman"/>
                <w:color w:val="231F20"/>
                <w:sz w:val="24"/>
                <w:szCs w:val="24"/>
                <w:u w:val="single"/>
              </w:rPr>
              <w:t>Efficiency</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Profile of admitted</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students</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Human resources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Physical resources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Uses made of available</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resources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Student support</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Ratios of graduation to</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admitted students</w:t>
            </w:r>
          </w:p>
        </w:tc>
      </w:tr>
      <w:tr w:rsidR="00FF6D78" w:rsidRPr="001A1F08">
        <w:trPr>
          <w:trHeight w:val="1757"/>
        </w:trPr>
        <w:tc>
          <w:tcPr>
            <w:tcW w:w="1440" w:type="dxa"/>
          </w:tcPr>
          <w:p w:rsidR="00FF6D78" w:rsidRPr="00FD77C2" w:rsidRDefault="00FF6D78" w:rsidP="00FD3309">
            <w:pPr>
              <w:widowControl w:val="0"/>
              <w:autoSpaceDE w:val="0"/>
              <w:autoSpaceDN w:val="0"/>
              <w:bidi w:val="0"/>
              <w:adjustRightInd w:val="0"/>
              <w:spacing w:line="264" w:lineRule="exact"/>
              <w:ind w:left="108"/>
              <w:rPr>
                <w:rFonts w:cs="Times New Roman"/>
                <w:color w:val="231F20"/>
                <w:sz w:val="24"/>
                <w:szCs w:val="24"/>
              </w:rPr>
            </w:pPr>
          </w:p>
        </w:tc>
        <w:tc>
          <w:tcPr>
            <w:tcW w:w="2520" w:type="dxa"/>
            <w:vAlign w:val="center"/>
          </w:tcPr>
          <w:p w:rsidR="00FF6D78" w:rsidRPr="00FD77C2" w:rsidRDefault="00FF6D78" w:rsidP="00807DE1">
            <w:pPr>
              <w:jc w:val="center"/>
              <w:rPr>
                <w:rFonts w:cs="Times New Roman"/>
                <w:color w:val="231F20"/>
                <w:sz w:val="24"/>
                <w:szCs w:val="24"/>
              </w:rPr>
            </w:pPr>
          </w:p>
        </w:tc>
        <w:tc>
          <w:tcPr>
            <w:tcW w:w="2160" w:type="dxa"/>
            <w:vAlign w:val="center"/>
          </w:tcPr>
          <w:p w:rsidR="00FF6D78" w:rsidRPr="00FD77C2" w:rsidRDefault="00FF6D78" w:rsidP="00807DE1">
            <w:pPr>
              <w:jc w:val="center"/>
              <w:rPr>
                <w:rFonts w:cs="Times New Roman"/>
                <w:color w:val="231F20"/>
                <w:sz w:val="24"/>
                <w:szCs w:val="24"/>
              </w:rPr>
            </w:pPr>
          </w:p>
        </w:tc>
        <w:tc>
          <w:tcPr>
            <w:tcW w:w="3600" w:type="dxa"/>
          </w:tcPr>
          <w:p w:rsidR="00FF6D78" w:rsidRPr="00FD77C2" w:rsidRDefault="00FF6D78" w:rsidP="005F6FE9">
            <w:pPr>
              <w:widowControl w:val="0"/>
              <w:autoSpaceDE w:val="0"/>
              <w:autoSpaceDN w:val="0"/>
              <w:bidi w:val="0"/>
              <w:adjustRightInd w:val="0"/>
              <w:spacing w:line="519" w:lineRule="exact"/>
              <w:ind w:left="108"/>
              <w:jc w:val="lowKashida"/>
              <w:rPr>
                <w:rFonts w:cs="Times New Roman"/>
                <w:color w:val="231F20"/>
                <w:sz w:val="24"/>
                <w:szCs w:val="24"/>
                <w:u w:val="single"/>
              </w:rPr>
            </w:pPr>
            <w:r w:rsidRPr="00FD77C2">
              <w:rPr>
                <w:rFonts w:cs="Times New Roman"/>
                <w:color w:val="231F20"/>
                <w:sz w:val="24"/>
                <w:szCs w:val="24"/>
                <w:u w:val="single"/>
              </w:rPr>
              <w:t>Academic Standards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Clearly articulated</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standards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Use of appropriate</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benchmarks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Achievement of graduates</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Standards of students’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assessed work</w:t>
            </w:r>
          </w:p>
        </w:tc>
      </w:tr>
      <w:tr w:rsidR="00FF6D78" w:rsidRPr="001A1F08">
        <w:trPr>
          <w:trHeight w:val="2891"/>
        </w:trPr>
        <w:tc>
          <w:tcPr>
            <w:tcW w:w="1440" w:type="dxa"/>
          </w:tcPr>
          <w:p w:rsidR="00FF6D78" w:rsidRPr="00FD77C2" w:rsidRDefault="00FF6D78" w:rsidP="00FD3309">
            <w:pPr>
              <w:widowControl w:val="0"/>
              <w:autoSpaceDE w:val="0"/>
              <w:autoSpaceDN w:val="0"/>
              <w:bidi w:val="0"/>
              <w:adjustRightInd w:val="0"/>
              <w:spacing w:line="264" w:lineRule="exact"/>
              <w:ind w:left="108"/>
              <w:rPr>
                <w:rFonts w:cs="Times New Roman"/>
                <w:color w:val="231F20"/>
                <w:sz w:val="24"/>
                <w:szCs w:val="24"/>
              </w:rPr>
            </w:pPr>
          </w:p>
        </w:tc>
        <w:tc>
          <w:tcPr>
            <w:tcW w:w="2520" w:type="dxa"/>
            <w:vAlign w:val="center"/>
          </w:tcPr>
          <w:p w:rsidR="00FF6D78" w:rsidRPr="00FD77C2" w:rsidRDefault="00FF6D78" w:rsidP="00807DE1">
            <w:pPr>
              <w:jc w:val="center"/>
              <w:rPr>
                <w:rFonts w:cs="Times New Roman"/>
                <w:color w:val="231F20"/>
                <w:sz w:val="24"/>
                <w:szCs w:val="24"/>
              </w:rPr>
            </w:pPr>
          </w:p>
        </w:tc>
        <w:tc>
          <w:tcPr>
            <w:tcW w:w="2160" w:type="dxa"/>
            <w:vAlign w:val="center"/>
          </w:tcPr>
          <w:p w:rsidR="00FF6D78" w:rsidRPr="00FD77C2" w:rsidRDefault="00FF6D78" w:rsidP="00807DE1">
            <w:pPr>
              <w:jc w:val="center"/>
              <w:rPr>
                <w:rFonts w:cs="Times New Roman"/>
                <w:color w:val="231F20"/>
                <w:sz w:val="24"/>
                <w:szCs w:val="24"/>
              </w:rPr>
            </w:pPr>
          </w:p>
        </w:tc>
        <w:tc>
          <w:tcPr>
            <w:tcW w:w="3600" w:type="dxa"/>
          </w:tcPr>
          <w:p w:rsidR="00FF6D78" w:rsidRPr="00FD77C2" w:rsidRDefault="00FF6D78" w:rsidP="005F6FE9">
            <w:pPr>
              <w:widowControl w:val="0"/>
              <w:autoSpaceDE w:val="0"/>
              <w:autoSpaceDN w:val="0"/>
              <w:bidi w:val="0"/>
              <w:adjustRightInd w:val="0"/>
              <w:spacing w:line="553" w:lineRule="exact"/>
              <w:ind w:left="108"/>
              <w:jc w:val="lowKashida"/>
              <w:rPr>
                <w:rFonts w:cs="Times New Roman"/>
                <w:color w:val="231F20"/>
                <w:sz w:val="24"/>
                <w:szCs w:val="24"/>
                <w:u w:val="single"/>
              </w:rPr>
            </w:pPr>
            <w:proofErr w:type="spellStart"/>
            <w:r w:rsidRPr="00FD77C2">
              <w:rPr>
                <w:rFonts w:cs="Times New Roman"/>
                <w:color w:val="231F20"/>
                <w:sz w:val="24"/>
                <w:szCs w:val="24"/>
                <w:u w:val="single"/>
              </w:rPr>
              <w:t>Programme</w:t>
            </w:r>
            <w:proofErr w:type="spellEnd"/>
            <w:r w:rsidRPr="00FD77C2">
              <w:rPr>
                <w:rFonts w:cs="Times New Roman"/>
                <w:color w:val="231F20"/>
                <w:sz w:val="24"/>
                <w:szCs w:val="24"/>
                <w:u w:val="single"/>
              </w:rPr>
              <w:t xml:space="preserve"> management</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u w:val="single"/>
              </w:rPr>
            </w:pPr>
            <w:r w:rsidRPr="00FD77C2">
              <w:rPr>
                <w:rFonts w:cs="Times New Roman"/>
                <w:color w:val="231F20"/>
                <w:sz w:val="24"/>
                <w:szCs w:val="24"/>
                <w:u w:val="single"/>
              </w:rPr>
              <w:t>and Assurance</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Arrangements for</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proofErr w:type="spellStart"/>
            <w:r w:rsidRPr="00FD77C2">
              <w:rPr>
                <w:rFonts w:cs="Times New Roman"/>
                <w:color w:val="231F20"/>
                <w:sz w:val="24"/>
                <w:szCs w:val="24"/>
              </w:rPr>
              <w:t>programme</w:t>
            </w:r>
            <w:proofErr w:type="spellEnd"/>
            <w:r w:rsidRPr="00FD77C2">
              <w:rPr>
                <w:rFonts w:cs="Times New Roman"/>
                <w:color w:val="231F20"/>
                <w:sz w:val="24"/>
                <w:szCs w:val="24"/>
              </w:rPr>
              <w:t xml:space="preserve"> management</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Policies and procedures</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applied</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Structured comments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collected and used</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Staff development needs</w:t>
            </w:r>
          </w:p>
          <w:p w:rsidR="00FF6D78" w:rsidRPr="00FD77C2"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identified and addressed</w:t>
            </w:r>
          </w:p>
          <w:p w:rsidR="00FF6D78" w:rsidRPr="00FD77C2" w:rsidRDefault="00FF6D78" w:rsidP="005F6FE9">
            <w:pPr>
              <w:widowControl w:val="0"/>
              <w:autoSpaceDE w:val="0"/>
              <w:autoSpaceDN w:val="0"/>
              <w:bidi w:val="0"/>
              <w:adjustRightInd w:val="0"/>
              <w:spacing w:line="263" w:lineRule="exact"/>
              <w:ind w:left="108"/>
              <w:jc w:val="lowKashida"/>
              <w:rPr>
                <w:rFonts w:cs="Times New Roman"/>
                <w:color w:val="231F20"/>
                <w:sz w:val="24"/>
                <w:szCs w:val="24"/>
              </w:rPr>
            </w:pPr>
            <w:r w:rsidRPr="00FD77C2">
              <w:rPr>
                <w:rFonts w:cs="Times New Roman"/>
                <w:color w:val="231F20"/>
                <w:sz w:val="24"/>
                <w:szCs w:val="24"/>
              </w:rPr>
              <w:t>Improvement planning</w:t>
            </w:r>
          </w:p>
          <w:p w:rsidR="00FF6D78" w:rsidRDefault="00FF6D78" w:rsidP="005F6FE9">
            <w:pPr>
              <w:widowControl w:val="0"/>
              <w:autoSpaceDE w:val="0"/>
              <w:autoSpaceDN w:val="0"/>
              <w:bidi w:val="0"/>
              <w:adjustRightInd w:val="0"/>
              <w:spacing w:line="264" w:lineRule="exact"/>
              <w:ind w:left="108"/>
              <w:jc w:val="lowKashida"/>
              <w:rPr>
                <w:rFonts w:cs="Times New Roman"/>
                <w:color w:val="231F20"/>
                <w:sz w:val="24"/>
                <w:szCs w:val="24"/>
              </w:rPr>
            </w:pPr>
            <w:r w:rsidRPr="00FD77C2">
              <w:rPr>
                <w:rFonts w:cs="Times New Roman"/>
                <w:color w:val="231F20"/>
                <w:sz w:val="24"/>
                <w:szCs w:val="24"/>
              </w:rPr>
              <w:t>processes working</w:t>
            </w:r>
          </w:p>
          <w:p w:rsidR="00704575" w:rsidRPr="00FD77C2" w:rsidRDefault="00704575" w:rsidP="00704575">
            <w:pPr>
              <w:widowControl w:val="0"/>
              <w:autoSpaceDE w:val="0"/>
              <w:autoSpaceDN w:val="0"/>
              <w:bidi w:val="0"/>
              <w:adjustRightInd w:val="0"/>
              <w:spacing w:line="264" w:lineRule="exact"/>
              <w:ind w:left="108"/>
              <w:jc w:val="lowKashida"/>
              <w:rPr>
                <w:rFonts w:cs="Times New Roman"/>
                <w:color w:val="231F20"/>
                <w:sz w:val="24"/>
                <w:szCs w:val="24"/>
              </w:rPr>
            </w:pPr>
          </w:p>
        </w:tc>
      </w:tr>
    </w:tbl>
    <w:p w:rsidR="0020353C" w:rsidRPr="00A04DFD" w:rsidRDefault="0020353C" w:rsidP="007B73CB">
      <w:pPr>
        <w:widowControl w:val="0"/>
        <w:autoSpaceDE w:val="0"/>
        <w:autoSpaceDN w:val="0"/>
        <w:bidi w:val="0"/>
        <w:adjustRightInd w:val="0"/>
        <w:spacing w:line="361" w:lineRule="exact"/>
        <w:ind w:left="-180" w:right="-328" w:hanging="180"/>
        <w:jc w:val="center"/>
        <w:rPr>
          <w:rFonts w:cs="Times New Roman"/>
          <w:b/>
          <w:bCs/>
          <w:color w:val="365F91"/>
          <w:sz w:val="28"/>
          <w:szCs w:val="28"/>
          <w:lang w:bidi="ar-IQ"/>
        </w:rPr>
      </w:pPr>
      <w:r w:rsidRPr="00A04DFD">
        <w:rPr>
          <w:rFonts w:cs="Times New Roman"/>
          <w:b/>
          <w:bCs/>
          <w:color w:val="365F91"/>
          <w:sz w:val="28"/>
          <w:szCs w:val="28"/>
          <w:lang w:bidi="ar-IQ"/>
        </w:rPr>
        <w:lastRenderedPageBreak/>
        <w:t>CRITERIA FOR A SUCCESSFUL REVIEW AND</w:t>
      </w:r>
      <w:r w:rsidR="007B73CB" w:rsidRPr="00A04DFD">
        <w:rPr>
          <w:rFonts w:cs="Times New Roman"/>
          <w:b/>
          <w:bCs/>
          <w:color w:val="365F91"/>
          <w:sz w:val="28"/>
          <w:szCs w:val="28"/>
          <w:lang w:bidi="ar-IQ"/>
        </w:rPr>
        <w:t xml:space="preserve"> </w:t>
      </w:r>
      <w:r w:rsidRPr="00A04DFD">
        <w:rPr>
          <w:rFonts w:cs="Times New Roman"/>
          <w:b/>
          <w:bCs/>
          <w:color w:val="365F91"/>
          <w:sz w:val="28"/>
          <w:szCs w:val="28"/>
          <w:lang w:bidi="ar-IQ"/>
        </w:rPr>
        <w:t>EVALUATION OF THE PROCESS</w:t>
      </w:r>
    </w:p>
    <w:p w:rsidR="0020353C" w:rsidRPr="00A04DFD" w:rsidRDefault="0020353C" w:rsidP="007B73CB">
      <w:pPr>
        <w:widowControl w:val="0"/>
        <w:autoSpaceDE w:val="0"/>
        <w:autoSpaceDN w:val="0"/>
        <w:bidi w:val="0"/>
        <w:adjustRightInd w:val="0"/>
        <w:spacing w:line="200" w:lineRule="exact"/>
        <w:ind w:left="-180" w:right="-328" w:hanging="180"/>
        <w:rPr>
          <w:rFonts w:ascii="Segoe UI" w:hAnsi="Segoe UI"/>
          <w:sz w:val="18"/>
          <w:szCs w:val="18"/>
        </w:rPr>
      </w:pPr>
    </w:p>
    <w:p w:rsidR="0020353C" w:rsidRPr="007B73CB" w:rsidRDefault="00F51372" w:rsidP="00A04DFD">
      <w:pPr>
        <w:widowControl w:val="0"/>
        <w:autoSpaceDE w:val="0"/>
        <w:autoSpaceDN w:val="0"/>
        <w:bidi w:val="0"/>
        <w:adjustRightInd w:val="0"/>
        <w:spacing w:line="309" w:lineRule="exact"/>
        <w:ind w:left="-540" w:right="-328" w:hanging="180"/>
        <w:rPr>
          <w:rFonts w:cs="Times New Roman"/>
          <w:b/>
          <w:bCs/>
          <w:color w:val="365F91"/>
          <w:sz w:val="26"/>
          <w:szCs w:val="26"/>
          <w:lang w:bidi="ar-IQ"/>
        </w:rPr>
      </w:pPr>
      <w:r>
        <w:rPr>
          <w:rFonts w:cs="Times New Roman"/>
          <w:b/>
          <w:bCs/>
          <w:color w:val="365F91"/>
          <w:sz w:val="26"/>
          <w:szCs w:val="26"/>
          <w:lang w:bidi="ar-IQ"/>
        </w:rPr>
        <w:t xml:space="preserve"> </w:t>
      </w:r>
      <w:r w:rsidR="0020353C" w:rsidRPr="007B73CB">
        <w:rPr>
          <w:rFonts w:cs="Times New Roman"/>
          <w:b/>
          <w:bCs/>
          <w:color w:val="365F91"/>
          <w:sz w:val="26"/>
          <w:szCs w:val="26"/>
          <w:lang w:bidi="ar-IQ"/>
        </w:rPr>
        <w:t>CRITERIA FOR A SUCCESSFUL REVIEW</w:t>
      </w:r>
    </w:p>
    <w:p w:rsidR="0020353C" w:rsidRPr="00F51372" w:rsidRDefault="0020353C" w:rsidP="00A04DFD">
      <w:pPr>
        <w:widowControl w:val="0"/>
        <w:autoSpaceDE w:val="0"/>
        <w:autoSpaceDN w:val="0"/>
        <w:bidi w:val="0"/>
        <w:adjustRightInd w:val="0"/>
        <w:spacing w:line="262" w:lineRule="exact"/>
        <w:ind w:left="-360" w:right="-328" w:hanging="360"/>
        <w:rPr>
          <w:rFonts w:cs="Times New Roman"/>
          <w:color w:val="231F20"/>
          <w:sz w:val="24"/>
          <w:szCs w:val="24"/>
        </w:rPr>
      </w:pPr>
      <w:r w:rsidRPr="0070314C">
        <w:rPr>
          <w:rFonts w:ascii="Segoe UI" w:hAnsi="Segoe UI" w:cs="Segoe UI"/>
          <w:color w:val="000080"/>
          <w:sz w:val="26"/>
          <w:szCs w:val="26"/>
        </w:rPr>
        <w:t>1</w:t>
      </w:r>
      <w:r w:rsidRPr="0070314C">
        <w:rPr>
          <w:rFonts w:cs="Times New Roman"/>
          <w:color w:val="B47F3A"/>
          <w:sz w:val="28"/>
          <w:szCs w:val="28"/>
        </w:rPr>
        <w:t>.</w:t>
      </w:r>
      <w:r w:rsidRPr="007B73CB">
        <w:rPr>
          <w:rFonts w:cs="Times New Roman"/>
          <w:color w:val="000000"/>
          <w:sz w:val="24"/>
          <w:szCs w:val="24"/>
        </w:rPr>
        <w:t xml:space="preserve"> </w:t>
      </w:r>
      <w:r w:rsidRPr="007B73CB">
        <w:rPr>
          <w:rFonts w:cs="Times New Roman"/>
          <w:color w:val="231F20"/>
          <w:sz w:val="24"/>
          <w:szCs w:val="24"/>
        </w:rPr>
        <w:t xml:space="preserve">The criteria for a successful review that informs the arrangements for </w:t>
      </w:r>
      <w:proofErr w:type="spellStart"/>
      <w:r w:rsidRPr="007B73CB">
        <w:rPr>
          <w:rFonts w:cs="Times New Roman"/>
          <w:color w:val="231F20"/>
          <w:sz w:val="24"/>
          <w:szCs w:val="24"/>
        </w:rPr>
        <w:t>Programme</w:t>
      </w:r>
      <w:proofErr w:type="spellEnd"/>
      <w:r w:rsidRPr="007B73CB">
        <w:rPr>
          <w:rFonts w:cs="Times New Roman"/>
          <w:color w:val="231F20"/>
          <w:sz w:val="24"/>
          <w:szCs w:val="24"/>
        </w:rPr>
        <w:t xml:space="preserve"> Review</w:t>
      </w:r>
      <w:r w:rsidR="00A04DFD">
        <w:rPr>
          <w:rFonts w:cs="Times New Roman"/>
          <w:color w:val="231F20"/>
          <w:sz w:val="24"/>
          <w:szCs w:val="24"/>
        </w:rPr>
        <w:t xml:space="preserve"> </w:t>
      </w:r>
      <w:r w:rsidRPr="007B73CB">
        <w:rPr>
          <w:rFonts w:cs="Times New Roman"/>
          <w:color w:val="231F20"/>
          <w:sz w:val="24"/>
          <w:szCs w:val="24"/>
        </w:rPr>
        <w:t>and</w:t>
      </w:r>
      <w:r w:rsidR="007B73CB">
        <w:rPr>
          <w:rFonts w:cs="Times New Roman"/>
          <w:color w:val="231F20"/>
          <w:sz w:val="24"/>
          <w:szCs w:val="24"/>
        </w:rPr>
        <w:t xml:space="preserve">  </w:t>
      </w:r>
      <w:r w:rsidRPr="007B73CB">
        <w:rPr>
          <w:rFonts w:cs="Times New Roman"/>
          <w:color w:val="231F20"/>
          <w:sz w:val="24"/>
          <w:szCs w:val="24"/>
        </w:rPr>
        <w:t>its evaluation are as follows:</w:t>
      </w:r>
    </w:p>
    <w:p w:rsidR="0020353C" w:rsidRPr="007B73CB" w:rsidRDefault="0020353C" w:rsidP="00B02DB5">
      <w:pPr>
        <w:widowControl w:val="0"/>
        <w:numPr>
          <w:ilvl w:val="0"/>
          <w:numId w:val="17"/>
        </w:numPr>
        <w:autoSpaceDE w:val="0"/>
        <w:autoSpaceDN w:val="0"/>
        <w:bidi w:val="0"/>
        <w:adjustRightInd w:val="0"/>
        <w:spacing w:line="262" w:lineRule="exact"/>
        <w:ind w:right="-328"/>
        <w:jc w:val="lowKashida"/>
        <w:rPr>
          <w:rFonts w:cs="Times New Roman"/>
          <w:color w:val="231F20"/>
          <w:sz w:val="24"/>
          <w:szCs w:val="24"/>
        </w:rPr>
      </w:pPr>
      <w:r w:rsidRPr="007B73CB">
        <w:rPr>
          <w:rFonts w:cs="Times New Roman"/>
          <w:color w:val="231F20"/>
          <w:sz w:val="24"/>
          <w:szCs w:val="24"/>
        </w:rPr>
        <w:t xml:space="preserve">The </w:t>
      </w:r>
      <w:proofErr w:type="spellStart"/>
      <w:r w:rsidRPr="007B73CB">
        <w:rPr>
          <w:rFonts w:cs="Times New Roman"/>
          <w:color w:val="231F20"/>
          <w:sz w:val="24"/>
          <w:szCs w:val="24"/>
        </w:rPr>
        <w:t>programme</w:t>
      </w:r>
      <w:proofErr w:type="spellEnd"/>
      <w:r w:rsidRPr="007B73CB">
        <w:rPr>
          <w:rFonts w:cs="Times New Roman"/>
          <w:color w:val="231F20"/>
          <w:sz w:val="24"/>
          <w:szCs w:val="24"/>
        </w:rPr>
        <w:t xml:space="preserve"> being reviewed is supported by existing or developing internal systems</w:t>
      </w:r>
      <w:r w:rsidR="007B73CB">
        <w:rPr>
          <w:rFonts w:cs="Times New Roman"/>
          <w:color w:val="231F20"/>
          <w:sz w:val="24"/>
          <w:szCs w:val="24"/>
        </w:rPr>
        <w:t xml:space="preserve"> </w:t>
      </w:r>
      <w:r w:rsidRPr="007B73CB">
        <w:rPr>
          <w:rFonts w:cs="Times New Roman"/>
          <w:color w:val="231F20"/>
          <w:sz w:val="24"/>
          <w:szCs w:val="24"/>
        </w:rPr>
        <w:t>including specifications and review with a culture of self-evaluation and continuing</w:t>
      </w:r>
      <w:r w:rsidR="007B73CB">
        <w:rPr>
          <w:rFonts w:cs="Times New Roman"/>
          <w:color w:val="231F20"/>
          <w:sz w:val="24"/>
          <w:szCs w:val="24"/>
        </w:rPr>
        <w:t xml:space="preserve"> </w:t>
      </w:r>
      <w:r w:rsidRPr="007B73CB">
        <w:rPr>
          <w:rFonts w:cs="Times New Roman"/>
          <w:color w:val="231F20"/>
          <w:sz w:val="24"/>
          <w:szCs w:val="24"/>
        </w:rPr>
        <w:t>improvement. These features of internal review provide a sound basis for the external</w:t>
      </w:r>
      <w:r w:rsidR="007B73CB">
        <w:rPr>
          <w:rFonts w:cs="Times New Roman"/>
          <w:color w:val="231F20"/>
          <w:sz w:val="24"/>
          <w:szCs w:val="24"/>
        </w:rPr>
        <w:t xml:space="preserve"> </w:t>
      </w:r>
      <w:r w:rsidRPr="007B73CB">
        <w:rPr>
          <w:rFonts w:cs="Times New Roman"/>
          <w:color w:val="231F20"/>
          <w:sz w:val="24"/>
          <w:szCs w:val="24"/>
        </w:rPr>
        <w:t>review.</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F51372">
        <w:rPr>
          <w:rFonts w:cs="Times New Roman"/>
          <w:color w:val="231F20"/>
          <w:sz w:val="24"/>
          <w:szCs w:val="24"/>
        </w:rPr>
        <w:t xml:space="preserve"> </w:t>
      </w:r>
      <w:r w:rsidRPr="007B73CB">
        <w:rPr>
          <w:rFonts w:cs="Times New Roman"/>
          <w:color w:val="231F20"/>
          <w:sz w:val="24"/>
          <w:szCs w:val="24"/>
        </w:rPr>
        <w:t>The timing of the external review is appropriate</w:t>
      </w:r>
      <w:r w:rsidR="00B02DB5">
        <w:rPr>
          <w:rFonts w:cs="Times New Roman"/>
          <w:color w:val="231F20"/>
          <w:sz w:val="24"/>
          <w:szCs w:val="24"/>
        </w:rPr>
        <w:t>.</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 xml:space="preserve"> The profile of the visiting peer review panel matches in broad terms the profile of the</w:t>
      </w:r>
      <w:r w:rsidR="008E6C3B">
        <w:rPr>
          <w:rFonts w:cs="Times New Roman"/>
          <w:color w:val="231F20"/>
          <w:sz w:val="24"/>
          <w:szCs w:val="24"/>
        </w:rPr>
        <w:t xml:space="preserve"> </w:t>
      </w:r>
      <w:r w:rsidRPr="007B73CB">
        <w:rPr>
          <w:rFonts w:cs="Times New Roman"/>
          <w:color w:val="231F20"/>
          <w:sz w:val="24"/>
          <w:szCs w:val="24"/>
        </w:rPr>
        <w:t>academic activities in the institution</w:t>
      </w:r>
      <w:r w:rsidR="00B02DB5">
        <w:rPr>
          <w:rFonts w:cs="Times New Roman"/>
          <w:color w:val="231F20"/>
          <w:sz w:val="24"/>
          <w:szCs w:val="24"/>
        </w:rPr>
        <w:t>.</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 xml:space="preserve"> There is due attention to detail in planning and preparation, by -</w:t>
      </w:r>
    </w:p>
    <w:p w:rsidR="0020353C" w:rsidRPr="00B02DB5" w:rsidRDefault="0020353C" w:rsidP="00B02DB5">
      <w:pPr>
        <w:widowControl w:val="0"/>
        <w:numPr>
          <w:ilvl w:val="1"/>
          <w:numId w:val="17"/>
        </w:numPr>
        <w:autoSpaceDE w:val="0"/>
        <w:autoSpaceDN w:val="0"/>
        <w:bidi w:val="0"/>
        <w:adjustRightInd w:val="0"/>
        <w:ind w:left="993" w:right="-328" w:hanging="425"/>
        <w:jc w:val="lowKashida"/>
        <w:rPr>
          <w:rFonts w:cs="Times New Roman"/>
          <w:color w:val="231F20"/>
          <w:sz w:val="22"/>
          <w:szCs w:val="22"/>
        </w:rPr>
      </w:pPr>
      <w:r w:rsidRPr="00B02DB5">
        <w:rPr>
          <w:rFonts w:cs="Times New Roman"/>
          <w:color w:val="231F20"/>
          <w:sz w:val="22"/>
          <w:szCs w:val="22"/>
        </w:rPr>
        <w:t>The Quality Assurance and Academic Accreditation Directorate applies consistently its procedures for working with the institution and</w:t>
      </w:r>
      <w:r w:rsidR="008E6C3B" w:rsidRPr="00B02DB5">
        <w:rPr>
          <w:rFonts w:cs="Times New Roman"/>
          <w:color w:val="231F20"/>
          <w:sz w:val="22"/>
          <w:szCs w:val="22"/>
        </w:rPr>
        <w:t xml:space="preserve"> </w:t>
      </w:r>
      <w:r w:rsidRPr="00B02DB5">
        <w:rPr>
          <w:rFonts w:cs="Times New Roman"/>
          <w:color w:val="231F20"/>
          <w:sz w:val="22"/>
          <w:szCs w:val="22"/>
        </w:rPr>
        <w:t>the reviewers and provides appropriate support for the external review as required</w:t>
      </w:r>
    </w:p>
    <w:p w:rsidR="0020353C" w:rsidRPr="00B02DB5" w:rsidRDefault="0020353C" w:rsidP="00B02DB5">
      <w:pPr>
        <w:widowControl w:val="0"/>
        <w:numPr>
          <w:ilvl w:val="1"/>
          <w:numId w:val="17"/>
        </w:numPr>
        <w:autoSpaceDE w:val="0"/>
        <w:autoSpaceDN w:val="0"/>
        <w:bidi w:val="0"/>
        <w:adjustRightInd w:val="0"/>
        <w:ind w:left="993" w:right="-328" w:hanging="425"/>
        <w:jc w:val="lowKashida"/>
        <w:rPr>
          <w:rFonts w:cs="Times New Roman"/>
          <w:color w:val="231F20"/>
          <w:sz w:val="22"/>
          <w:szCs w:val="22"/>
        </w:rPr>
      </w:pPr>
      <w:r w:rsidRPr="00B02DB5">
        <w:rPr>
          <w:rFonts w:cs="Times New Roman"/>
          <w:color w:val="231F20"/>
          <w:sz w:val="22"/>
          <w:szCs w:val="22"/>
        </w:rPr>
        <w:t>The review coordinator: ensures that the evidence base generated by internal review</w:t>
      </w:r>
      <w:r w:rsidR="008E6C3B" w:rsidRPr="00B02DB5">
        <w:rPr>
          <w:rFonts w:cs="Times New Roman"/>
          <w:color w:val="231F20"/>
          <w:sz w:val="22"/>
          <w:szCs w:val="22"/>
        </w:rPr>
        <w:t xml:space="preserve"> </w:t>
      </w:r>
      <w:r w:rsidRPr="00B02DB5">
        <w:rPr>
          <w:rFonts w:cs="Times New Roman"/>
          <w:color w:val="231F20"/>
          <w:sz w:val="22"/>
          <w:szCs w:val="22"/>
        </w:rPr>
        <w:t>and reporting systems is available on time to the visiting peer reviewers, and any</w:t>
      </w:r>
      <w:r w:rsidR="008E6C3B" w:rsidRPr="00B02DB5">
        <w:rPr>
          <w:rFonts w:cs="Times New Roman"/>
          <w:color w:val="231F20"/>
          <w:sz w:val="22"/>
          <w:szCs w:val="22"/>
        </w:rPr>
        <w:t xml:space="preserve"> </w:t>
      </w:r>
      <w:r w:rsidRPr="00B02DB5">
        <w:rPr>
          <w:rFonts w:cs="Times New Roman"/>
          <w:color w:val="231F20"/>
          <w:sz w:val="22"/>
          <w:szCs w:val="22"/>
        </w:rPr>
        <w:t>requirements for clarification and supplementary information are satisfied</w:t>
      </w:r>
    </w:p>
    <w:p w:rsidR="0020353C" w:rsidRPr="00B02DB5" w:rsidRDefault="0020353C" w:rsidP="00B02DB5">
      <w:pPr>
        <w:widowControl w:val="0"/>
        <w:numPr>
          <w:ilvl w:val="1"/>
          <w:numId w:val="17"/>
        </w:numPr>
        <w:autoSpaceDE w:val="0"/>
        <w:autoSpaceDN w:val="0"/>
        <w:bidi w:val="0"/>
        <w:adjustRightInd w:val="0"/>
        <w:ind w:left="993" w:right="-328" w:hanging="425"/>
        <w:jc w:val="lowKashida"/>
        <w:rPr>
          <w:rFonts w:cs="Times New Roman"/>
          <w:color w:val="231F20"/>
          <w:sz w:val="22"/>
          <w:szCs w:val="22"/>
        </w:rPr>
      </w:pPr>
      <w:r w:rsidRPr="00B02DB5">
        <w:rPr>
          <w:rFonts w:cs="Times New Roman"/>
          <w:color w:val="231F20"/>
          <w:sz w:val="22"/>
          <w:szCs w:val="22"/>
        </w:rPr>
        <w:t xml:space="preserve">The institution: provides a self-evaluation report for the </w:t>
      </w:r>
      <w:proofErr w:type="spellStart"/>
      <w:r w:rsidRPr="00B02DB5">
        <w:rPr>
          <w:rFonts w:cs="Times New Roman"/>
          <w:color w:val="231F20"/>
          <w:sz w:val="22"/>
          <w:szCs w:val="22"/>
        </w:rPr>
        <w:t>programme</w:t>
      </w:r>
      <w:proofErr w:type="spellEnd"/>
      <w:r w:rsidRPr="00B02DB5">
        <w:rPr>
          <w:rFonts w:cs="Times New Roman"/>
          <w:color w:val="231F20"/>
          <w:sz w:val="22"/>
          <w:szCs w:val="22"/>
        </w:rPr>
        <w:t xml:space="preserve"> to be externally</w:t>
      </w:r>
      <w:r w:rsidR="008E6C3B" w:rsidRPr="00B02DB5">
        <w:rPr>
          <w:rFonts w:cs="Times New Roman"/>
          <w:color w:val="231F20"/>
          <w:sz w:val="22"/>
          <w:szCs w:val="22"/>
        </w:rPr>
        <w:t xml:space="preserve">  </w:t>
      </w:r>
      <w:r w:rsidRPr="00B02DB5">
        <w:rPr>
          <w:rFonts w:cs="Times New Roman"/>
          <w:color w:val="231F20"/>
          <w:sz w:val="22"/>
          <w:szCs w:val="22"/>
        </w:rPr>
        <w:t>reviewed</w:t>
      </w:r>
    </w:p>
    <w:p w:rsidR="0020353C" w:rsidRPr="00B02DB5" w:rsidRDefault="0020353C" w:rsidP="00B02DB5">
      <w:pPr>
        <w:widowControl w:val="0"/>
        <w:numPr>
          <w:ilvl w:val="1"/>
          <w:numId w:val="17"/>
        </w:numPr>
        <w:autoSpaceDE w:val="0"/>
        <w:autoSpaceDN w:val="0"/>
        <w:bidi w:val="0"/>
        <w:adjustRightInd w:val="0"/>
        <w:ind w:left="993" w:right="-328" w:hanging="425"/>
        <w:jc w:val="lowKashida"/>
        <w:rPr>
          <w:rFonts w:cs="Times New Roman"/>
          <w:color w:val="231F20"/>
          <w:sz w:val="22"/>
          <w:szCs w:val="22"/>
        </w:rPr>
      </w:pPr>
      <w:r w:rsidRPr="00B02DB5">
        <w:rPr>
          <w:rFonts w:cs="Times New Roman"/>
          <w:color w:val="231F20"/>
          <w:sz w:val="22"/>
          <w:szCs w:val="22"/>
        </w:rPr>
        <w:t>The peer reviewers: undertake their preparation for the visit including reading the</w:t>
      </w:r>
      <w:r w:rsidR="008E6C3B" w:rsidRPr="00B02DB5">
        <w:rPr>
          <w:rFonts w:cs="Times New Roman"/>
          <w:color w:val="231F20"/>
          <w:sz w:val="22"/>
          <w:szCs w:val="22"/>
        </w:rPr>
        <w:t xml:space="preserve"> </w:t>
      </w:r>
      <w:r w:rsidRPr="00B02DB5">
        <w:rPr>
          <w:rFonts w:cs="Times New Roman"/>
          <w:color w:val="231F20"/>
          <w:sz w:val="22"/>
          <w:szCs w:val="22"/>
        </w:rPr>
        <w:t>advance documentation and preparing initial commentaries that inform the conduct</w:t>
      </w:r>
      <w:r w:rsidR="008E6C3B" w:rsidRPr="00B02DB5">
        <w:rPr>
          <w:rFonts w:cs="Times New Roman"/>
          <w:color w:val="231F20"/>
          <w:sz w:val="22"/>
          <w:szCs w:val="22"/>
        </w:rPr>
        <w:t xml:space="preserve"> </w:t>
      </w:r>
      <w:r w:rsidRPr="00B02DB5">
        <w:rPr>
          <w:rFonts w:cs="Times New Roman"/>
          <w:color w:val="231F20"/>
          <w:sz w:val="22"/>
          <w:szCs w:val="22"/>
        </w:rPr>
        <w:t>of the visit</w:t>
      </w:r>
    </w:p>
    <w:p w:rsidR="0020353C" w:rsidRPr="007B73CB" w:rsidRDefault="008E6C3B" w:rsidP="00B02DB5">
      <w:pPr>
        <w:widowControl w:val="0"/>
        <w:numPr>
          <w:ilvl w:val="0"/>
          <w:numId w:val="17"/>
        </w:numPr>
        <w:autoSpaceDE w:val="0"/>
        <w:autoSpaceDN w:val="0"/>
        <w:bidi w:val="0"/>
        <w:adjustRightInd w:val="0"/>
        <w:ind w:right="-328"/>
        <w:jc w:val="lowKashida"/>
        <w:rPr>
          <w:rFonts w:cs="Times New Roman"/>
          <w:color w:val="231F20"/>
          <w:sz w:val="24"/>
          <w:szCs w:val="24"/>
        </w:rPr>
      </w:pPr>
      <w:r>
        <w:rPr>
          <w:rFonts w:cs="Times New Roman"/>
          <w:color w:val="231F20"/>
          <w:sz w:val="24"/>
          <w:szCs w:val="24"/>
        </w:rPr>
        <w:t xml:space="preserve"> </w:t>
      </w:r>
      <w:r w:rsidR="0020353C" w:rsidRPr="007B73CB">
        <w:rPr>
          <w:rFonts w:cs="Times New Roman"/>
          <w:color w:val="231F20"/>
          <w:sz w:val="24"/>
          <w:szCs w:val="24"/>
        </w:rPr>
        <w:t>There is consistency in the application of the published review method and the protocols</w:t>
      </w:r>
      <w:r w:rsidR="00313BDD">
        <w:rPr>
          <w:rFonts w:cs="Times New Roman"/>
          <w:color w:val="231F20"/>
          <w:sz w:val="24"/>
          <w:szCs w:val="24"/>
        </w:rPr>
        <w:t xml:space="preserve"> </w:t>
      </w:r>
      <w:r w:rsidR="0020353C" w:rsidRPr="007B73CB">
        <w:rPr>
          <w:rFonts w:cs="Times New Roman"/>
          <w:color w:val="231F20"/>
          <w:sz w:val="24"/>
          <w:szCs w:val="24"/>
        </w:rPr>
        <w:t>by all participants in a way that respects and supports the mission and philosophy of the</w:t>
      </w:r>
      <w:r w:rsidR="00313BDD">
        <w:rPr>
          <w:rFonts w:cs="Times New Roman"/>
          <w:color w:val="231F20"/>
          <w:sz w:val="24"/>
          <w:szCs w:val="24"/>
        </w:rPr>
        <w:t xml:space="preserve"> </w:t>
      </w:r>
      <w:r w:rsidR="0020353C" w:rsidRPr="007B73CB">
        <w:rPr>
          <w:rFonts w:cs="Times New Roman"/>
          <w:color w:val="231F20"/>
          <w:sz w:val="24"/>
          <w:szCs w:val="24"/>
        </w:rPr>
        <w:t xml:space="preserve">overall process for continuing review and continuing </w:t>
      </w:r>
      <w:r w:rsidR="00313BDD">
        <w:rPr>
          <w:rFonts w:cs="Times New Roman"/>
          <w:color w:val="231F20"/>
          <w:sz w:val="24"/>
          <w:szCs w:val="24"/>
        </w:rPr>
        <w:t xml:space="preserve"> </w:t>
      </w:r>
      <w:r w:rsidR="00313BDD" w:rsidRPr="007B73CB">
        <w:rPr>
          <w:rFonts w:cs="Times New Roman"/>
          <w:color w:val="231F20"/>
          <w:sz w:val="24"/>
          <w:szCs w:val="24"/>
        </w:rPr>
        <w:t>improvement</w:t>
      </w:r>
      <w:r w:rsidR="0020353C" w:rsidRPr="007B73CB">
        <w:rPr>
          <w:rFonts w:cs="Times New Roman"/>
          <w:color w:val="231F20"/>
          <w:sz w:val="24"/>
          <w:szCs w:val="24"/>
        </w:rPr>
        <w:t>.</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Reviewers and representatives of the institution conduct an open dialogue throughout the</w:t>
      </w:r>
      <w:r w:rsidR="00313BDD">
        <w:rPr>
          <w:rFonts w:cs="Times New Roman"/>
          <w:color w:val="231F20"/>
          <w:sz w:val="24"/>
          <w:szCs w:val="24"/>
        </w:rPr>
        <w:t xml:space="preserve"> </w:t>
      </w:r>
      <w:r w:rsidRPr="007B73CB">
        <w:rPr>
          <w:rFonts w:cs="Times New Roman"/>
          <w:color w:val="231F20"/>
          <w:sz w:val="24"/>
          <w:szCs w:val="24"/>
        </w:rPr>
        <w:t>review that shows mutual respect.</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The judgements reached by the reviewers are clear, based on the evidence available and</w:t>
      </w:r>
      <w:r w:rsidR="00313BDD">
        <w:rPr>
          <w:rFonts w:cs="Times New Roman"/>
          <w:color w:val="231F20"/>
          <w:sz w:val="24"/>
          <w:szCs w:val="24"/>
        </w:rPr>
        <w:t xml:space="preserve"> </w:t>
      </w:r>
      <w:r w:rsidRPr="007B73CB">
        <w:rPr>
          <w:rFonts w:cs="Times New Roman"/>
          <w:color w:val="231F20"/>
          <w:sz w:val="24"/>
          <w:szCs w:val="24"/>
        </w:rPr>
        <w:t>systematically recorded.</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 xml:space="preserve"> The review report is produced on time in line with the standard report structure and is</w:t>
      </w:r>
      <w:r w:rsidR="00313BDD">
        <w:rPr>
          <w:rFonts w:cs="Times New Roman"/>
          <w:color w:val="231F20"/>
          <w:sz w:val="24"/>
          <w:szCs w:val="24"/>
        </w:rPr>
        <w:t xml:space="preserve"> </w:t>
      </w:r>
      <w:r w:rsidRPr="007B73CB">
        <w:rPr>
          <w:rFonts w:cs="Times New Roman"/>
          <w:color w:val="231F20"/>
          <w:sz w:val="24"/>
          <w:szCs w:val="24"/>
        </w:rPr>
        <w:t>confirmed by the institution to be factually accurate.</w:t>
      </w:r>
    </w:p>
    <w:p w:rsidR="0020353C" w:rsidRPr="007B73CB"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7B73CB">
        <w:rPr>
          <w:rFonts w:cs="Times New Roman"/>
          <w:color w:val="231F20"/>
          <w:sz w:val="24"/>
          <w:szCs w:val="24"/>
        </w:rPr>
        <w:t xml:space="preserve"> The set of conclusions arising from the review are constructive, offering a fair and balanced</w:t>
      </w:r>
      <w:r w:rsidR="00313BDD">
        <w:rPr>
          <w:rFonts w:cs="Times New Roman"/>
          <w:color w:val="231F20"/>
          <w:sz w:val="24"/>
          <w:szCs w:val="24"/>
        </w:rPr>
        <w:t xml:space="preserve"> </w:t>
      </w:r>
      <w:r w:rsidRPr="007B73CB">
        <w:rPr>
          <w:rFonts w:cs="Times New Roman"/>
          <w:color w:val="231F20"/>
          <w:sz w:val="24"/>
          <w:szCs w:val="24"/>
        </w:rPr>
        <w:t xml:space="preserve">view of the </w:t>
      </w:r>
      <w:proofErr w:type="spellStart"/>
      <w:r w:rsidRPr="007B73CB">
        <w:rPr>
          <w:rFonts w:cs="Times New Roman"/>
          <w:color w:val="231F20"/>
          <w:sz w:val="24"/>
          <w:szCs w:val="24"/>
        </w:rPr>
        <w:t>programme</w:t>
      </w:r>
      <w:proofErr w:type="spellEnd"/>
      <w:r w:rsidRPr="007B73CB">
        <w:rPr>
          <w:rFonts w:cs="Times New Roman"/>
          <w:color w:val="231F20"/>
          <w:sz w:val="24"/>
          <w:szCs w:val="24"/>
        </w:rPr>
        <w:t>.</w:t>
      </w:r>
    </w:p>
    <w:p w:rsidR="0070314C" w:rsidRDefault="0020353C" w:rsidP="00B02DB5">
      <w:pPr>
        <w:widowControl w:val="0"/>
        <w:numPr>
          <w:ilvl w:val="0"/>
          <w:numId w:val="17"/>
        </w:numPr>
        <w:autoSpaceDE w:val="0"/>
        <w:autoSpaceDN w:val="0"/>
        <w:bidi w:val="0"/>
        <w:adjustRightInd w:val="0"/>
        <w:ind w:right="-328"/>
        <w:jc w:val="lowKashida"/>
        <w:rPr>
          <w:rFonts w:cs="Times New Roman"/>
          <w:color w:val="231F20"/>
          <w:sz w:val="24"/>
          <w:szCs w:val="24"/>
        </w:rPr>
      </w:pPr>
      <w:r w:rsidRPr="00F51372">
        <w:rPr>
          <w:rFonts w:cs="Times New Roman"/>
          <w:color w:val="231F20"/>
          <w:sz w:val="24"/>
          <w:szCs w:val="24"/>
        </w:rPr>
        <w:t xml:space="preserve"> </w:t>
      </w:r>
      <w:r w:rsidRPr="007B73CB">
        <w:rPr>
          <w:rFonts w:cs="Times New Roman"/>
          <w:color w:val="231F20"/>
          <w:sz w:val="24"/>
          <w:szCs w:val="24"/>
        </w:rPr>
        <w:t>The institution is able to benefit from the external review by giving due reflection and</w:t>
      </w:r>
      <w:r w:rsidR="00313BDD">
        <w:rPr>
          <w:rFonts w:cs="Times New Roman"/>
          <w:color w:val="231F20"/>
          <w:sz w:val="24"/>
          <w:szCs w:val="24"/>
        </w:rPr>
        <w:t xml:space="preserve"> </w:t>
      </w:r>
      <w:r w:rsidRPr="007B73CB">
        <w:rPr>
          <w:rFonts w:cs="Times New Roman"/>
          <w:color w:val="231F20"/>
          <w:sz w:val="24"/>
          <w:szCs w:val="24"/>
        </w:rPr>
        <w:t>consideration to the findings and preparing where appropriate a realistic</w:t>
      </w:r>
      <w:r w:rsidR="00313BDD">
        <w:rPr>
          <w:rFonts w:cs="Times New Roman"/>
          <w:color w:val="231F20"/>
          <w:sz w:val="24"/>
          <w:szCs w:val="24"/>
        </w:rPr>
        <w:t xml:space="preserve"> </w:t>
      </w:r>
      <w:r w:rsidRPr="007B73CB">
        <w:rPr>
          <w:rFonts w:cs="Times New Roman"/>
          <w:color w:val="231F20"/>
          <w:sz w:val="24"/>
          <w:szCs w:val="24"/>
        </w:rPr>
        <w:t>improvement</w:t>
      </w:r>
      <w:r w:rsidR="00313BDD">
        <w:rPr>
          <w:rFonts w:cs="Times New Roman"/>
          <w:color w:val="231F20"/>
          <w:sz w:val="24"/>
          <w:szCs w:val="24"/>
        </w:rPr>
        <w:t xml:space="preserve"> </w:t>
      </w:r>
      <w:r w:rsidRPr="007B73CB">
        <w:rPr>
          <w:rFonts w:cs="Times New Roman"/>
          <w:color w:val="231F20"/>
          <w:sz w:val="24"/>
          <w:szCs w:val="24"/>
        </w:rPr>
        <w:t>plan</w:t>
      </w:r>
    </w:p>
    <w:p w:rsidR="0020353C" w:rsidRPr="007F7CC6" w:rsidRDefault="0020353C" w:rsidP="00A04DFD">
      <w:pPr>
        <w:widowControl w:val="0"/>
        <w:autoSpaceDE w:val="0"/>
        <w:autoSpaceDN w:val="0"/>
        <w:bidi w:val="0"/>
        <w:adjustRightInd w:val="0"/>
        <w:spacing w:line="309" w:lineRule="exact"/>
        <w:ind w:left="-540" w:right="-328" w:hanging="360"/>
        <w:rPr>
          <w:rFonts w:cs="Times New Roman"/>
          <w:b/>
          <w:bCs/>
          <w:color w:val="365F91"/>
          <w:sz w:val="26"/>
          <w:szCs w:val="26"/>
          <w:lang w:bidi="ar-IQ"/>
        </w:rPr>
      </w:pPr>
      <w:r w:rsidRPr="007F7CC6">
        <w:rPr>
          <w:rFonts w:cs="Times New Roman"/>
          <w:b/>
          <w:bCs/>
          <w:color w:val="365F91"/>
          <w:sz w:val="26"/>
          <w:szCs w:val="26"/>
          <w:lang w:bidi="ar-IQ"/>
        </w:rPr>
        <w:t>EVALUATION</w:t>
      </w:r>
    </w:p>
    <w:p w:rsidR="00783FEA" w:rsidRDefault="0020353C" w:rsidP="00A04DFD">
      <w:pPr>
        <w:widowControl w:val="0"/>
        <w:autoSpaceDE w:val="0"/>
        <w:autoSpaceDN w:val="0"/>
        <w:bidi w:val="0"/>
        <w:adjustRightInd w:val="0"/>
        <w:spacing w:line="262" w:lineRule="exact"/>
        <w:ind w:left="-540" w:right="-328" w:hanging="360"/>
        <w:jc w:val="lowKashida"/>
        <w:rPr>
          <w:rFonts w:cs="Times New Roman"/>
          <w:b/>
          <w:bCs/>
          <w:color w:val="365F91"/>
          <w:sz w:val="30"/>
          <w:szCs w:val="30"/>
          <w:lang w:bidi="ar-IQ"/>
        </w:rPr>
      </w:pPr>
      <w:r w:rsidRPr="0070314C">
        <w:rPr>
          <w:rFonts w:cs="Times New Roman"/>
          <w:color w:val="000080"/>
          <w:sz w:val="24"/>
          <w:szCs w:val="24"/>
        </w:rPr>
        <w:t>2</w:t>
      </w:r>
      <w:r w:rsidRPr="007B73CB">
        <w:rPr>
          <w:rFonts w:cs="Times New Roman"/>
          <w:color w:val="B47F3A"/>
          <w:sz w:val="24"/>
          <w:szCs w:val="24"/>
        </w:rPr>
        <w:t>.</w:t>
      </w:r>
      <w:r w:rsidRPr="007B73CB">
        <w:rPr>
          <w:rFonts w:cs="Times New Roman"/>
          <w:color w:val="000000"/>
          <w:sz w:val="24"/>
          <w:szCs w:val="24"/>
        </w:rPr>
        <w:t xml:space="preserve"> </w:t>
      </w:r>
      <w:r w:rsidRPr="007B73CB">
        <w:rPr>
          <w:rFonts w:cs="Times New Roman"/>
          <w:color w:val="231F20"/>
          <w:sz w:val="24"/>
          <w:szCs w:val="24"/>
        </w:rPr>
        <w:t>The Quality Assurance and Academic Accreditation Directorate</w:t>
      </w:r>
      <w:r w:rsidRPr="007B73CB">
        <w:rPr>
          <w:rFonts w:cs="Times New Roman"/>
          <w:sz w:val="24"/>
          <w:szCs w:val="24"/>
        </w:rPr>
        <w:t xml:space="preserve">  </w:t>
      </w:r>
      <w:r w:rsidRPr="007B73CB">
        <w:rPr>
          <w:rFonts w:cs="Times New Roman"/>
          <w:color w:val="231F20"/>
          <w:sz w:val="24"/>
          <w:szCs w:val="24"/>
        </w:rPr>
        <w:t>wishes to establish and implement procedures for</w:t>
      </w:r>
      <w:r w:rsidR="0070314C">
        <w:rPr>
          <w:rFonts w:cs="Times New Roman"/>
          <w:color w:val="231F20"/>
          <w:sz w:val="24"/>
          <w:szCs w:val="24"/>
        </w:rPr>
        <w:t xml:space="preserve"> </w:t>
      </w:r>
      <w:r w:rsidRPr="007B73CB">
        <w:rPr>
          <w:rFonts w:cs="Times New Roman"/>
          <w:color w:val="231F20"/>
          <w:sz w:val="24"/>
          <w:szCs w:val="24"/>
        </w:rPr>
        <w:t xml:space="preserve">the systematic evaluation of all external </w:t>
      </w:r>
      <w:proofErr w:type="spellStart"/>
      <w:r w:rsidRPr="007B73CB">
        <w:rPr>
          <w:rFonts w:cs="Times New Roman"/>
          <w:color w:val="231F20"/>
          <w:sz w:val="24"/>
          <w:szCs w:val="24"/>
        </w:rPr>
        <w:t>Programme</w:t>
      </w:r>
      <w:proofErr w:type="spellEnd"/>
      <w:r w:rsidRPr="007B73CB">
        <w:rPr>
          <w:rFonts w:cs="Times New Roman"/>
          <w:color w:val="231F20"/>
          <w:sz w:val="24"/>
          <w:szCs w:val="24"/>
        </w:rPr>
        <w:t xml:space="preserve"> Reviews arranged by it. The institution, the</w:t>
      </w:r>
      <w:r w:rsidR="0070314C">
        <w:rPr>
          <w:rFonts w:cs="Times New Roman"/>
          <w:color w:val="231F20"/>
          <w:sz w:val="24"/>
          <w:szCs w:val="24"/>
        </w:rPr>
        <w:t xml:space="preserve"> </w:t>
      </w:r>
      <w:r w:rsidRPr="007B73CB">
        <w:rPr>
          <w:rFonts w:cs="Times New Roman"/>
          <w:color w:val="231F20"/>
          <w:sz w:val="24"/>
          <w:szCs w:val="24"/>
        </w:rPr>
        <w:t>review chairperson and the peer reviewers will all routinely be asked to evaluate each external</w:t>
      </w:r>
      <w:r w:rsidR="0070314C">
        <w:rPr>
          <w:rFonts w:cs="Times New Roman"/>
          <w:color w:val="231F20"/>
          <w:sz w:val="24"/>
          <w:szCs w:val="24"/>
        </w:rPr>
        <w:t xml:space="preserve"> </w:t>
      </w:r>
      <w:r w:rsidRPr="007B73CB">
        <w:rPr>
          <w:rFonts w:cs="Times New Roman"/>
          <w:color w:val="231F20"/>
          <w:sz w:val="24"/>
          <w:szCs w:val="24"/>
        </w:rPr>
        <w:t xml:space="preserve">review by completing a short questionnaire. The structured comments will be </w:t>
      </w:r>
      <w:proofErr w:type="spellStart"/>
      <w:r w:rsidRPr="007B73CB">
        <w:rPr>
          <w:rFonts w:cs="Times New Roman"/>
          <w:color w:val="231F20"/>
          <w:sz w:val="24"/>
          <w:szCs w:val="24"/>
        </w:rPr>
        <w:t>analysed</w:t>
      </w:r>
      <w:proofErr w:type="spellEnd"/>
      <w:r w:rsidRPr="007B73CB">
        <w:rPr>
          <w:rFonts w:cs="Times New Roman"/>
          <w:color w:val="231F20"/>
          <w:sz w:val="24"/>
          <w:szCs w:val="24"/>
        </w:rPr>
        <w:t xml:space="preserve"> by the</w:t>
      </w:r>
      <w:r w:rsidR="0070314C">
        <w:rPr>
          <w:rFonts w:cs="Times New Roman"/>
          <w:color w:val="231F20"/>
          <w:sz w:val="24"/>
          <w:szCs w:val="24"/>
        </w:rPr>
        <w:t xml:space="preserve"> </w:t>
      </w:r>
      <w:r w:rsidRPr="007B73CB">
        <w:rPr>
          <w:rFonts w:cs="Times New Roman"/>
          <w:color w:val="231F20"/>
          <w:sz w:val="24"/>
          <w:szCs w:val="24"/>
        </w:rPr>
        <w:t>Quality Assurance and Academic Accreditation Directorate</w:t>
      </w:r>
      <w:r w:rsidRPr="007B73CB">
        <w:rPr>
          <w:rFonts w:cs="Times New Roman"/>
          <w:sz w:val="24"/>
          <w:szCs w:val="24"/>
        </w:rPr>
        <w:t xml:space="preserve">  </w:t>
      </w:r>
      <w:r w:rsidRPr="007B73CB">
        <w:rPr>
          <w:rFonts w:cs="Times New Roman"/>
          <w:color w:val="231F20"/>
          <w:sz w:val="24"/>
          <w:szCs w:val="24"/>
        </w:rPr>
        <w:t>and where necessary the Quality Assurance and Academic Accreditation Directorate</w:t>
      </w:r>
      <w:r w:rsidRPr="007B73CB">
        <w:rPr>
          <w:rFonts w:cs="Times New Roman"/>
          <w:sz w:val="24"/>
          <w:szCs w:val="24"/>
        </w:rPr>
        <w:t xml:space="preserve">  </w:t>
      </w:r>
      <w:r w:rsidRPr="007B73CB">
        <w:rPr>
          <w:rFonts w:cs="Times New Roman"/>
          <w:color w:val="231F20"/>
          <w:sz w:val="24"/>
          <w:szCs w:val="24"/>
        </w:rPr>
        <w:t>will take action to follow-up any difficulties</w:t>
      </w:r>
      <w:r w:rsidR="0070314C">
        <w:rPr>
          <w:rFonts w:cs="Times New Roman"/>
          <w:color w:val="231F20"/>
          <w:sz w:val="24"/>
          <w:szCs w:val="24"/>
        </w:rPr>
        <w:t xml:space="preserve"> </w:t>
      </w:r>
      <w:r w:rsidRPr="007B73CB">
        <w:rPr>
          <w:rFonts w:cs="Times New Roman"/>
          <w:color w:val="231F20"/>
          <w:sz w:val="24"/>
          <w:szCs w:val="24"/>
        </w:rPr>
        <w:t>highlighted. In addition, the Quality Assurance and Academic Accreditation Directorate</w:t>
      </w:r>
      <w:r w:rsidRPr="007B73CB">
        <w:rPr>
          <w:rFonts w:cs="Times New Roman"/>
          <w:sz w:val="24"/>
          <w:szCs w:val="24"/>
        </w:rPr>
        <w:t xml:space="preserve">  </w:t>
      </w:r>
      <w:r w:rsidRPr="007B73CB">
        <w:rPr>
          <w:rFonts w:cs="Times New Roman"/>
          <w:color w:val="231F20"/>
          <w:sz w:val="24"/>
          <w:szCs w:val="24"/>
        </w:rPr>
        <w:t>will collate the structured comments to compile regular</w:t>
      </w:r>
      <w:r w:rsidR="0070314C">
        <w:rPr>
          <w:rFonts w:cs="Times New Roman"/>
          <w:color w:val="231F20"/>
          <w:sz w:val="24"/>
          <w:szCs w:val="24"/>
        </w:rPr>
        <w:t xml:space="preserve"> </w:t>
      </w:r>
      <w:r w:rsidRPr="007B73CB">
        <w:rPr>
          <w:rFonts w:cs="Times New Roman"/>
          <w:color w:val="231F20"/>
          <w:sz w:val="24"/>
          <w:szCs w:val="24"/>
        </w:rPr>
        <w:t>summary reports indicating the main features of the review process in practice, including the</w:t>
      </w:r>
      <w:r w:rsidR="0070314C">
        <w:rPr>
          <w:rFonts w:cs="Times New Roman"/>
          <w:color w:val="231F20"/>
          <w:sz w:val="24"/>
          <w:szCs w:val="24"/>
        </w:rPr>
        <w:t xml:space="preserve"> </w:t>
      </w:r>
      <w:r w:rsidRPr="007B73CB">
        <w:rPr>
          <w:rFonts w:cs="Times New Roman"/>
          <w:color w:val="231F20"/>
          <w:sz w:val="24"/>
          <w:szCs w:val="24"/>
        </w:rPr>
        <w:t>overall levels of satisfaction expressed by the participants, together with examples of good</w:t>
      </w:r>
      <w:r w:rsidR="0070314C">
        <w:rPr>
          <w:rFonts w:cs="Times New Roman"/>
          <w:color w:val="231F20"/>
          <w:sz w:val="24"/>
          <w:szCs w:val="24"/>
        </w:rPr>
        <w:t xml:space="preserve"> </w:t>
      </w:r>
      <w:r w:rsidRPr="007B73CB">
        <w:rPr>
          <w:rFonts w:cs="Times New Roman"/>
          <w:color w:val="231F20"/>
          <w:sz w:val="24"/>
          <w:szCs w:val="24"/>
        </w:rPr>
        <w:t>practice and opportunities for continuing improvement.</w:t>
      </w:r>
      <w:r w:rsidR="00A04DFD">
        <w:rPr>
          <w:rFonts w:cs="Times New Roman"/>
          <w:color w:val="231F20"/>
          <w:sz w:val="24"/>
          <w:szCs w:val="24"/>
        </w:rPr>
        <w:t xml:space="preserve"> </w:t>
      </w:r>
      <w:r w:rsidR="00EF6506">
        <w:rPr>
          <w:rFonts w:cs="Times New Roman"/>
          <w:b/>
          <w:bCs/>
          <w:color w:val="365F91"/>
          <w:sz w:val="30"/>
          <w:szCs w:val="30"/>
          <w:lang w:bidi="ar-IQ"/>
        </w:rPr>
        <w:t xml:space="preserve">                 </w:t>
      </w:r>
    </w:p>
    <w:p w:rsidR="005761E8" w:rsidRDefault="005761E8" w:rsidP="00A04DFD">
      <w:pPr>
        <w:widowControl w:val="0"/>
        <w:autoSpaceDE w:val="0"/>
        <w:autoSpaceDN w:val="0"/>
        <w:bidi w:val="0"/>
        <w:adjustRightInd w:val="0"/>
        <w:spacing w:line="309" w:lineRule="exact"/>
        <w:ind w:left="-180" w:right="-328" w:hanging="180"/>
        <w:rPr>
          <w:rFonts w:cs="Times New Roman"/>
          <w:b/>
          <w:bCs/>
          <w:color w:val="365F91"/>
          <w:sz w:val="30"/>
          <w:szCs w:val="30"/>
          <w:lang w:bidi="ar-IQ"/>
        </w:rPr>
      </w:pPr>
    </w:p>
    <w:p w:rsidR="005761E8" w:rsidRDefault="005761E8" w:rsidP="005761E8">
      <w:pPr>
        <w:widowControl w:val="0"/>
        <w:autoSpaceDE w:val="0"/>
        <w:autoSpaceDN w:val="0"/>
        <w:bidi w:val="0"/>
        <w:adjustRightInd w:val="0"/>
        <w:spacing w:line="309" w:lineRule="exact"/>
        <w:ind w:left="-180" w:right="-328" w:hanging="180"/>
        <w:rPr>
          <w:rFonts w:cs="Times New Roman"/>
          <w:b/>
          <w:bCs/>
          <w:color w:val="365F91"/>
          <w:sz w:val="30"/>
          <w:szCs w:val="30"/>
          <w:lang w:bidi="ar-IQ"/>
        </w:rPr>
      </w:pPr>
    </w:p>
    <w:p w:rsidR="00856FC7" w:rsidRPr="00EF6506" w:rsidRDefault="00A04DFD" w:rsidP="005761E8">
      <w:pPr>
        <w:widowControl w:val="0"/>
        <w:autoSpaceDE w:val="0"/>
        <w:autoSpaceDN w:val="0"/>
        <w:bidi w:val="0"/>
        <w:adjustRightInd w:val="0"/>
        <w:spacing w:line="309" w:lineRule="exact"/>
        <w:ind w:left="-180" w:right="-328" w:hanging="180"/>
        <w:rPr>
          <w:rFonts w:cs="Times New Roman"/>
          <w:b/>
          <w:bCs/>
          <w:color w:val="365F91"/>
          <w:sz w:val="30"/>
          <w:szCs w:val="30"/>
          <w:lang w:bidi="ar-IQ"/>
        </w:rPr>
      </w:pPr>
      <w:r>
        <w:rPr>
          <w:rFonts w:cs="Times New Roman"/>
          <w:b/>
          <w:bCs/>
          <w:color w:val="365F91"/>
          <w:sz w:val="30"/>
          <w:szCs w:val="30"/>
          <w:lang w:bidi="ar-IQ"/>
        </w:rPr>
        <w:t xml:space="preserve">                                </w:t>
      </w:r>
      <w:r w:rsidR="00856FC7" w:rsidRPr="00EF6506">
        <w:rPr>
          <w:rFonts w:cs="Times New Roman"/>
          <w:b/>
          <w:bCs/>
          <w:color w:val="365F91"/>
          <w:sz w:val="30"/>
          <w:szCs w:val="30"/>
          <w:lang w:bidi="ar-IQ"/>
        </w:rPr>
        <w:t>GLOSSARY OF TERMS IN PROGRAMME RE-</w:t>
      </w:r>
    </w:p>
    <w:p w:rsidR="00856FC7" w:rsidRPr="00EF6506" w:rsidRDefault="00856FC7" w:rsidP="00312FAB">
      <w:pPr>
        <w:widowControl w:val="0"/>
        <w:autoSpaceDE w:val="0"/>
        <w:autoSpaceDN w:val="0"/>
        <w:bidi w:val="0"/>
        <w:adjustRightInd w:val="0"/>
        <w:spacing w:line="309" w:lineRule="exact"/>
        <w:ind w:left="-360" w:right="-328" w:hanging="180"/>
        <w:rPr>
          <w:rFonts w:cs="Times New Roman"/>
          <w:b/>
          <w:bCs/>
          <w:color w:val="365F91"/>
          <w:sz w:val="30"/>
          <w:szCs w:val="30"/>
          <w:lang w:bidi="ar-IQ"/>
        </w:rPr>
      </w:pPr>
      <w:r w:rsidRPr="00EF6506">
        <w:rPr>
          <w:rFonts w:cs="Times New Roman"/>
          <w:b/>
          <w:bCs/>
          <w:color w:val="365F91"/>
          <w:sz w:val="30"/>
          <w:szCs w:val="30"/>
          <w:lang w:bidi="ar-IQ"/>
        </w:rPr>
        <w:t>VIEW</w:t>
      </w:r>
    </w:p>
    <w:p w:rsidR="005761E8" w:rsidRDefault="005761E8" w:rsidP="00A04DFD">
      <w:pPr>
        <w:widowControl w:val="0"/>
        <w:autoSpaceDE w:val="0"/>
        <w:autoSpaceDN w:val="0"/>
        <w:bidi w:val="0"/>
        <w:adjustRightInd w:val="0"/>
        <w:spacing w:line="309" w:lineRule="exact"/>
        <w:ind w:left="-540" w:right="-328"/>
        <w:rPr>
          <w:rFonts w:cs="Times New Roman"/>
          <w:b/>
          <w:bCs/>
          <w:color w:val="365F91"/>
          <w:sz w:val="24"/>
          <w:szCs w:val="24"/>
          <w:lang w:bidi="ar-IQ"/>
        </w:rPr>
      </w:pPr>
    </w:p>
    <w:p w:rsidR="00856FC7" w:rsidRPr="00312FAB" w:rsidRDefault="00856FC7" w:rsidP="005761E8">
      <w:pPr>
        <w:widowControl w:val="0"/>
        <w:autoSpaceDE w:val="0"/>
        <w:autoSpaceDN w:val="0"/>
        <w:bidi w:val="0"/>
        <w:adjustRightInd w:val="0"/>
        <w:spacing w:line="309" w:lineRule="exact"/>
        <w:ind w:left="-540" w:right="-328"/>
        <w:rPr>
          <w:rFonts w:cs="Times New Roman"/>
          <w:b/>
          <w:bCs/>
          <w:color w:val="365F91"/>
          <w:sz w:val="24"/>
          <w:szCs w:val="24"/>
          <w:lang w:bidi="ar-IQ"/>
        </w:rPr>
      </w:pPr>
      <w:r w:rsidRPr="00312FAB">
        <w:rPr>
          <w:rFonts w:cs="Times New Roman"/>
          <w:b/>
          <w:bCs/>
          <w:color w:val="365F91"/>
          <w:sz w:val="24"/>
          <w:szCs w:val="24"/>
          <w:lang w:bidi="ar-IQ"/>
        </w:rPr>
        <w:t>DEFINITIONS OF TERMS USED IN THE PROGRAMME REVIEW HANDBOOK</w:t>
      </w:r>
    </w:p>
    <w:p w:rsidR="00856FC7" w:rsidRPr="00382533" w:rsidRDefault="00856FC7" w:rsidP="00A04DFD">
      <w:pPr>
        <w:widowControl w:val="0"/>
        <w:autoSpaceDE w:val="0"/>
        <w:autoSpaceDN w:val="0"/>
        <w:bidi w:val="0"/>
        <w:adjustRightInd w:val="0"/>
        <w:spacing w:line="262" w:lineRule="exact"/>
        <w:ind w:left="-540" w:right="-328"/>
        <w:jc w:val="lowKashida"/>
        <w:rPr>
          <w:rFonts w:cs="Times New Roman"/>
          <w:color w:val="231F20"/>
          <w:sz w:val="24"/>
          <w:szCs w:val="24"/>
        </w:rPr>
      </w:pPr>
      <w:r w:rsidRPr="00382533">
        <w:rPr>
          <w:rFonts w:cs="Times New Roman"/>
          <w:color w:val="231F20"/>
          <w:sz w:val="24"/>
          <w:szCs w:val="24"/>
        </w:rPr>
        <w:t>Some of the terms used in the Handbook and/or used in internal and external review and reporting</w:t>
      </w:r>
      <w:r w:rsidR="00EF6506">
        <w:rPr>
          <w:rFonts w:cs="Times New Roman"/>
          <w:color w:val="231F20"/>
          <w:sz w:val="24"/>
          <w:szCs w:val="24"/>
        </w:rPr>
        <w:t xml:space="preserve"> </w:t>
      </w:r>
      <w:r w:rsidRPr="00382533">
        <w:rPr>
          <w:rFonts w:cs="Times New Roman"/>
          <w:color w:val="231F20"/>
          <w:sz w:val="24"/>
          <w:szCs w:val="24"/>
        </w:rPr>
        <w:t>may have different meanings according to the context in which they are used. To remove possible</w:t>
      </w:r>
      <w:r w:rsidR="00EF6506">
        <w:rPr>
          <w:rFonts w:cs="Times New Roman"/>
          <w:color w:val="231F20"/>
          <w:sz w:val="24"/>
          <w:szCs w:val="24"/>
        </w:rPr>
        <w:t xml:space="preserve"> </w:t>
      </w:r>
      <w:r w:rsidRPr="00382533">
        <w:rPr>
          <w:rFonts w:cs="Times New Roman"/>
          <w:color w:val="231F20"/>
          <w:sz w:val="24"/>
          <w:szCs w:val="24"/>
        </w:rPr>
        <w:t>ambiguities, the following working definitions of the terms are offered.</w:t>
      </w:r>
    </w:p>
    <w:p w:rsidR="00856FC7" w:rsidRPr="00382533" w:rsidRDefault="00856FC7" w:rsidP="00A04DFD">
      <w:pPr>
        <w:widowControl w:val="0"/>
        <w:autoSpaceDE w:val="0"/>
        <w:autoSpaceDN w:val="0"/>
        <w:bidi w:val="0"/>
        <w:adjustRightInd w:val="0"/>
        <w:spacing w:line="200" w:lineRule="exact"/>
        <w:ind w:left="-540" w:right="-328"/>
        <w:jc w:val="lowKashida"/>
        <w:rPr>
          <w:rFonts w:cs="Times New Roman"/>
          <w:color w:val="231F20"/>
          <w:sz w:val="24"/>
          <w:szCs w:val="24"/>
        </w:rPr>
      </w:pPr>
    </w:p>
    <w:p w:rsidR="005761E8" w:rsidRDefault="005761E8"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856FC7" w:rsidRPr="00EF6506" w:rsidRDefault="00856FC7" w:rsidP="005761E8">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EF6506">
        <w:rPr>
          <w:rFonts w:cs="Times New Roman"/>
          <w:b/>
          <w:bCs/>
          <w:color w:val="365F91"/>
          <w:sz w:val="30"/>
          <w:szCs w:val="30"/>
          <w:lang w:bidi="ar-IQ"/>
        </w:rPr>
        <w:t>ADEMIC FIELDS/SUBJECT AREAS/DISCIPLINES</w:t>
      </w:r>
    </w:p>
    <w:p w:rsidR="00856FC7" w:rsidRPr="00EF6506" w:rsidRDefault="00856FC7" w:rsidP="00514779">
      <w:pPr>
        <w:widowControl w:val="0"/>
        <w:tabs>
          <w:tab w:val="right" w:pos="3240"/>
        </w:tabs>
        <w:autoSpaceDE w:val="0"/>
        <w:autoSpaceDN w:val="0"/>
        <w:bidi w:val="0"/>
        <w:adjustRightInd w:val="0"/>
        <w:spacing w:line="262" w:lineRule="exact"/>
        <w:ind w:left="-540" w:right="-328"/>
        <w:jc w:val="lowKashida"/>
        <w:rPr>
          <w:rFonts w:cs="Times New Roman"/>
          <w:color w:val="231F20"/>
          <w:sz w:val="24"/>
          <w:szCs w:val="24"/>
        </w:rPr>
      </w:pPr>
      <w:r w:rsidRPr="00EF6506">
        <w:rPr>
          <w:rFonts w:cs="Times New Roman"/>
          <w:color w:val="231F20"/>
          <w:sz w:val="24"/>
          <w:szCs w:val="24"/>
        </w:rPr>
        <w:t xml:space="preserve">Academic fields </w:t>
      </w:r>
      <w:proofErr w:type="spellStart"/>
      <w:r w:rsidRPr="00EF6506">
        <w:rPr>
          <w:rFonts w:cs="Times New Roman"/>
          <w:color w:val="231F20"/>
          <w:sz w:val="24"/>
          <w:szCs w:val="24"/>
        </w:rPr>
        <w:t>categorise</w:t>
      </w:r>
      <w:proofErr w:type="spellEnd"/>
      <w:r w:rsidRPr="00EF6506">
        <w:rPr>
          <w:rFonts w:cs="Times New Roman"/>
          <w:color w:val="231F20"/>
          <w:sz w:val="24"/>
          <w:szCs w:val="24"/>
        </w:rPr>
        <w:t xml:space="preserve"> </w:t>
      </w:r>
      <w:proofErr w:type="spellStart"/>
      <w:r w:rsidRPr="00EF6506">
        <w:rPr>
          <w:rFonts w:cs="Times New Roman"/>
          <w:color w:val="231F20"/>
          <w:sz w:val="24"/>
          <w:szCs w:val="24"/>
        </w:rPr>
        <w:t>recognisable</w:t>
      </w:r>
      <w:proofErr w:type="spellEnd"/>
      <w:r w:rsidRPr="00EF6506">
        <w:rPr>
          <w:rFonts w:cs="Times New Roman"/>
          <w:color w:val="231F20"/>
          <w:sz w:val="24"/>
          <w:szCs w:val="24"/>
        </w:rPr>
        <w:t xml:space="preserve"> and coherent domains or the scope of study such as</w:t>
      </w:r>
      <w:r w:rsidR="00EF6506">
        <w:rPr>
          <w:rFonts w:cs="Times New Roman"/>
          <w:color w:val="231F20"/>
          <w:sz w:val="24"/>
          <w:szCs w:val="24"/>
        </w:rPr>
        <w:t xml:space="preserve"> </w:t>
      </w:r>
      <w:r w:rsidRPr="00EF6506">
        <w:rPr>
          <w:rFonts w:cs="Times New Roman"/>
          <w:color w:val="231F20"/>
          <w:sz w:val="24"/>
          <w:szCs w:val="24"/>
        </w:rPr>
        <w:t>Mathematics, Medicine, Engineering and Philosophy. Fields that have a wide scope are often</w:t>
      </w:r>
      <w:r w:rsidR="00EF6506">
        <w:rPr>
          <w:rFonts w:cs="Times New Roman"/>
          <w:color w:val="231F20"/>
          <w:sz w:val="24"/>
          <w:szCs w:val="24"/>
        </w:rPr>
        <w:t xml:space="preserve"> </w:t>
      </w:r>
      <w:r w:rsidRPr="00EF6506">
        <w:rPr>
          <w:rFonts w:cs="Times New Roman"/>
          <w:color w:val="231F20"/>
          <w:sz w:val="24"/>
          <w:szCs w:val="24"/>
        </w:rPr>
        <w:t>subdivided; for example, Humanities include subjects like History and Literature and Arts may</w:t>
      </w:r>
      <w:r w:rsidR="00EF6506" w:rsidRPr="00EF6506">
        <w:rPr>
          <w:rFonts w:cs="Times New Roman"/>
          <w:color w:val="231F20"/>
          <w:sz w:val="24"/>
          <w:szCs w:val="24"/>
        </w:rPr>
        <w:t xml:space="preserve"> </w:t>
      </w:r>
      <w:r w:rsidRPr="00EF6506">
        <w:rPr>
          <w:rFonts w:cs="Times New Roman"/>
          <w:color w:val="231F20"/>
          <w:sz w:val="24"/>
          <w:szCs w:val="24"/>
        </w:rPr>
        <w:t>include sep</w:t>
      </w:r>
      <w:r w:rsidR="00514779">
        <w:rPr>
          <w:rFonts w:cs="Times New Roman"/>
          <w:color w:val="231F20"/>
          <w:sz w:val="24"/>
          <w:szCs w:val="24"/>
        </w:rPr>
        <w:t xml:space="preserve">arate disciplines of Fine Arts </w:t>
      </w:r>
      <w:r w:rsidRPr="00EF6506">
        <w:rPr>
          <w:rFonts w:cs="Times New Roman"/>
          <w:color w:val="231F20"/>
          <w:sz w:val="24"/>
          <w:szCs w:val="24"/>
        </w:rPr>
        <w:t>and Photography. The curriculum of some</w:t>
      </w:r>
      <w:r w:rsidR="00EF6506" w:rsidRPr="00EF6506">
        <w:rPr>
          <w:rFonts w:cs="Times New Roman"/>
          <w:color w:val="231F20"/>
          <w:sz w:val="24"/>
          <w:szCs w:val="24"/>
        </w:rPr>
        <w:t xml:space="preserve"> </w:t>
      </w:r>
      <w:proofErr w:type="spellStart"/>
      <w:r w:rsidRPr="00EF6506">
        <w:rPr>
          <w:rFonts w:cs="Times New Roman"/>
          <w:color w:val="231F20"/>
          <w:sz w:val="24"/>
          <w:szCs w:val="24"/>
        </w:rPr>
        <w:t>programmes</w:t>
      </w:r>
      <w:proofErr w:type="spellEnd"/>
      <w:r w:rsidRPr="00EF6506">
        <w:rPr>
          <w:rFonts w:cs="Times New Roman"/>
          <w:color w:val="231F20"/>
          <w:sz w:val="24"/>
          <w:szCs w:val="24"/>
        </w:rPr>
        <w:t xml:space="preserve"> may combine academic fields, or may include different subjects and disciplines such</w:t>
      </w:r>
      <w:r w:rsidR="00EF6506" w:rsidRPr="00EF6506">
        <w:rPr>
          <w:rFonts w:cs="Times New Roman"/>
          <w:color w:val="231F20"/>
          <w:sz w:val="24"/>
          <w:szCs w:val="24"/>
        </w:rPr>
        <w:t xml:space="preserve"> </w:t>
      </w:r>
      <w:r w:rsidRPr="00EF6506">
        <w:rPr>
          <w:rFonts w:cs="Times New Roman"/>
          <w:color w:val="231F20"/>
          <w:sz w:val="24"/>
          <w:szCs w:val="24"/>
        </w:rPr>
        <w:t>as Mathematics in Engineering or Accountancy in Business Administration.</w:t>
      </w:r>
    </w:p>
    <w:p w:rsidR="00856FC7" w:rsidRPr="00EF6506" w:rsidRDefault="00856FC7" w:rsidP="00A04DFD">
      <w:pPr>
        <w:widowControl w:val="0"/>
        <w:autoSpaceDE w:val="0"/>
        <w:autoSpaceDN w:val="0"/>
        <w:bidi w:val="0"/>
        <w:adjustRightInd w:val="0"/>
        <w:spacing w:line="262" w:lineRule="exact"/>
        <w:ind w:left="-540" w:right="-328"/>
        <w:jc w:val="lowKashida"/>
        <w:rPr>
          <w:rFonts w:cs="Times New Roman"/>
          <w:color w:val="231F20"/>
          <w:sz w:val="24"/>
          <w:szCs w:val="24"/>
        </w:rPr>
      </w:pPr>
    </w:p>
    <w:p w:rsidR="005761E8" w:rsidRDefault="005761E8"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856FC7" w:rsidRPr="00EF6506" w:rsidRDefault="00856FC7" w:rsidP="005761E8">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EF6506">
        <w:rPr>
          <w:rFonts w:cs="Times New Roman"/>
          <w:b/>
          <w:bCs/>
          <w:color w:val="365F91"/>
          <w:sz w:val="30"/>
          <w:szCs w:val="30"/>
          <w:lang w:bidi="ar-IQ"/>
        </w:rPr>
        <w:t>ACADEMIC STANDARDS</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Specific standards decided by the institution, and informed by external reference points. They</w:t>
      </w:r>
      <w:r w:rsidR="00DF46AF">
        <w:rPr>
          <w:rFonts w:ascii="Segoe UI" w:hAnsi="Segoe UI" w:cs="Segoe UI"/>
          <w:color w:val="231F20"/>
          <w:sz w:val="22"/>
          <w:szCs w:val="22"/>
        </w:rPr>
        <w:t xml:space="preserve"> </w:t>
      </w:r>
      <w:r>
        <w:rPr>
          <w:rFonts w:ascii="Segoe UI" w:hAnsi="Segoe UI" w:cs="Segoe UI"/>
          <w:color w:val="231F20"/>
          <w:sz w:val="22"/>
          <w:szCs w:val="22"/>
        </w:rPr>
        <w:t>include the minimum or threshold level of knowledge and skills to be gained by the graduates</w:t>
      </w:r>
      <w:r w:rsidR="00DF46AF">
        <w:rPr>
          <w:rFonts w:ascii="Segoe UI" w:hAnsi="Segoe UI" w:cs="Segoe UI"/>
          <w:color w:val="231F20"/>
          <w:sz w:val="22"/>
          <w:szCs w:val="22"/>
        </w:rPr>
        <w:t xml:space="preserve"> </w:t>
      </w:r>
      <w:r>
        <w:rPr>
          <w:rFonts w:ascii="Segoe UI" w:hAnsi="Segoe UI" w:cs="Segoe UI"/>
          <w:color w:val="231F20"/>
          <w:sz w:val="22"/>
          <w:szCs w:val="22"/>
        </w:rPr>
        <w:t xml:space="preserve">from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and can be used in evaluation and review.</w:t>
      </w:r>
    </w:p>
    <w:p w:rsidR="00856FC7" w:rsidRDefault="00856FC7" w:rsidP="00A04DFD">
      <w:pPr>
        <w:widowControl w:val="0"/>
        <w:autoSpaceDE w:val="0"/>
        <w:autoSpaceDN w:val="0"/>
        <w:bidi w:val="0"/>
        <w:adjustRightInd w:val="0"/>
        <w:spacing w:line="200" w:lineRule="exact"/>
        <w:ind w:left="-540" w:right="-328"/>
        <w:jc w:val="lowKashida"/>
        <w:rPr>
          <w:rFonts w:ascii="Segoe UI" w:hAnsi="Segoe UI"/>
        </w:rPr>
      </w:pPr>
    </w:p>
    <w:p w:rsidR="005761E8" w:rsidRDefault="005761E8"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856FC7" w:rsidRDefault="00856FC7" w:rsidP="005761E8">
      <w:pPr>
        <w:widowControl w:val="0"/>
        <w:autoSpaceDE w:val="0"/>
        <w:autoSpaceDN w:val="0"/>
        <w:bidi w:val="0"/>
        <w:adjustRightInd w:val="0"/>
        <w:spacing w:line="309" w:lineRule="exact"/>
        <w:ind w:left="-540" w:right="-328"/>
        <w:jc w:val="lowKashida"/>
        <w:rPr>
          <w:rFonts w:ascii="Segoe UI" w:hAnsi="Segoe UI" w:cs="Segoe UI"/>
          <w:color w:val="B47F3A"/>
          <w:sz w:val="26"/>
          <w:szCs w:val="26"/>
        </w:rPr>
      </w:pPr>
      <w:r w:rsidRPr="00DF46AF">
        <w:rPr>
          <w:rFonts w:cs="Times New Roman"/>
          <w:b/>
          <w:bCs/>
          <w:color w:val="365F91"/>
          <w:sz w:val="30"/>
          <w:szCs w:val="30"/>
          <w:lang w:bidi="ar-IQ"/>
        </w:rPr>
        <w:t>ACCREDITATION</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recognition accorded by an agency or other </w:t>
      </w:r>
      <w:proofErr w:type="spellStart"/>
      <w:r>
        <w:rPr>
          <w:rFonts w:ascii="Segoe UI" w:hAnsi="Segoe UI" w:cs="Segoe UI"/>
          <w:color w:val="231F20"/>
          <w:sz w:val="22"/>
          <w:szCs w:val="22"/>
        </w:rPr>
        <w:t>organisation</w:t>
      </w:r>
      <w:proofErr w:type="spellEnd"/>
      <w:r>
        <w:rPr>
          <w:rFonts w:ascii="Segoe UI" w:hAnsi="Segoe UI" w:cs="Segoe UI"/>
          <w:color w:val="231F20"/>
          <w:sz w:val="22"/>
          <w:szCs w:val="22"/>
        </w:rPr>
        <w:t xml:space="preserve"> to either an education </w:t>
      </w:r>
      <w:proofErr w:type="spellStart"/>
      <w:r>
        <w:rPr>
          <w:rFonts w:ascii="Segoe UI" w:hAnsi="Segoe UI" w:cs="Segoe UI"/>
          <w:color w:val="231F20"/>
          <w:sz w:val="22"/>
          <w:szCs w:val="22"/>
        </w:rPr>
        <w:t>programme</w:t>
      </w:r>
      <w:proofErr w:type="spellEnd"/>
      <w:r w:rsidR="00DF46AF">
        <w:rPr>
          <w:rFonts w:ascii="Segoe UI" w:hAnsi="Segoe UI" w:cs="Segoe UI"/>
          <w:color w:val="231F20"/>
          <w:sz w:val="22"/>
          <w:szCs w:val="22"/>
        </w:rPr>
        <w:t xml:space="preserve"> </w:t>
      </w:r>
      <w:r>
        <w:rPr>
          <w:rFonts w:ascii="Segoe UI" w:hAnsi="Segoe UI" w:cs="Segoe UI"/>
          <w:color w:val="231F20"/>
          <w:sz w:val="22"/>
          <w:szCs w:val="22"/>
        </w:rPr>
        <w:t xml:space="preserve">or to an institution to confirm that it can demonstrate that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(s) meet acceptable</w:t>
      </w:r>
      <w:r w:rsidR="00DF46AF">
        <w:rPr>
          <w:rFonts w:ascii="Segoe UI" w:hAnsi="Segoe UI" w:cs="Segoe UI"/>
          <w:color w:val="231F20"/>
          <w:sz w:val="22"/>
          <w:szCs w:val="22"/>
        </w:rPr>
        <w:t xml:space="preserve"> </w:t>
      </w:r>
      <w:r>
        <w:rPr>
          <w:rFonts w:ascii="Segoe UI" w:hAnsi="Segoe UI" w:cs="Segoe UI"/>
          <w:color w:val="231F20"/>
          <w:sz w:val="22"/>
          <w:szCs w:val="22"/>
        </w:rPr>
        <w:t>standards and that the institution has effective systems to ensure the quality and continuing</w:t>
      </w:r>
      <w:r w:rsidR="00DF46AF">
        <w:rPr>
          <w:rFonts w:ascii="Segoe UI" w:hAnsi="Segoe UI" w:cs="Segoe UI"/>
          <w:color w:val="231F20"/>
          <w:sz w:val="22"/>
          <w:szCs w:val="22"/>
        </w:rPr>
        <w:t xml:space="preserve"> </w:t>
      </w:r>
      <w:r>
        <w:rPr>
          <w:rFonts w:ascii="Segoe UI" w:hAnsi="Segoe UI" w:cs="Segoe UI"/>
          <w:color w:val="231F20"/>
          <w:sz w:val="22"/>
          <w:szCs w:val="22"/>
        </w:rPr>
        <w:t>improvement of its academic activities, according to published criteria.</w:t>
      </w:r>
    </w:p>
    <w:p w:rsidR="00856FC7" w:rsidRPr="00DF46AF" w:rsidRDefault="00856FC7" w:rsidP="00A04DFD">
      <w:pPr>
        <w:widowControl w:val="0"/>
        <w:autoSpaceDE w:val="0"/>
        <w:autoSpaceDN w:val="0"/>
        <w:bidi w:val="0"/>
        <w:adjustRightInd w:val="0"/>
        <w:spacing w:line="200" w:lineRule="exact"/>
        <w:ind w:left="-540" w:right="-328"/>
        <w:jc w:val="lowKashida"/>
        <w:rPr>
          <w:rFonts w:ascii="Segoe UI" w:hAnsi="Segoe UI" w:cs="Segoe UI"/>
          <w:color w:val="231F20"/>
          <w:sz w:val="22"/>
          <w:szCs w:val="22"/>
        </w:rPr>
      </w:pPr>
    </w:p>
    <w:p w:rsidR="00856FC7" w:rsidRPr="00DF46AF" w:rsidRDefault="00856FC7" w:rsidP="00A04DFD">
      <w:pPr>
        <w:widowControl w:val="0"/>
        <w:autoSpaceDE w:val="0"/>
        <w:autoSpaceDN w:val="0"/>
        <w:bidi w:val="0"/>
        <w:adjustRightInd w:val="0"/>
        <w:spacing w:line="357" w:lineRule="exact"/>
        <w:ind w:left="-540" w:right="-328"/>
        <w:jc w:val="lowKashida"/>
        <w:rPr>
          <w:rFonts w:ascii="Segoe UI" w:hAnsi="Segoe UI" w:cs="Segoe UI"/>
          <w:color w:val="231F20"/>
          <w:sz w:val="22"/>
          <w:szCs w:val="22"/>
        </w:rPr>
      </w:pPr>
    </w:p>
    <w:p w:rsidR="00856FC7" w:rsidRPr="00DF46AF" w:rsidRDefault="00856FC7"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ACTION OR IMPROVEMENT PLANS</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sidRPr="00DF46AF">
        <w:rPr>
          <w:rFonts w:ascii="Segoe UI" w:hAnsi="Segoe UI" w:cs="Segoe UI"/>
          <w:color w:val="231F20"/>
          <w:sz w:val="22"/>
          <w:szCs w:val="22"/>
        </w:rPr>
        <w:t>Realistic plans for improvement derived from the consideration of available evidence and evaluations;</w:t>
      </w:r>
      <w:r w:rsidR="00DF46AF">
        <w:rPr>
          <w:rFonts w:ascii="Segoe UI" w:hAnsi="Segoe UI" w:cs="Segoe UI"/>
          <w:color w:val="231F20"/>
          <w:sz w:val="22"/>
          <w:szCs w:val="22"/>
        </w:rPr>
        <w:t xml:space="preserve"> </w:t>
      </w:r>
      <w:r>
        <w:rPr>
          <w:rFonts w:ascii="Segoe UI" w:hAnsi="Segoe UI" w:cs="Segoe UI"/>
          <w:color w:val="231F20"/>
          <w:sz w:val="22"/>
          <w:szCs w:val="22"/>
        </w:rPr>
        <w:t>they may be implemented for more than one year, but should be prepared and reviewed annually</w:t>
      </w:r>
      <w:r w:rsidR="00DF46AF">
        <w:rPr>
          <w:rFonts w:ascii="Segoe UI" w:hAnsi="Segoe UI" w:cs="Segoe UI"/>
          <w:color w:val="231F20"/>
          <w:sz w:val="22"/>
          <w:szCs w:val="22"/>
        </w:rPr>
        <w:t xml:space="preserve"> </w:t>
      </w:r>
      <w:r>
        <w:rPr>
          <w:rFonts w:ascii="Segoe UI" w:hAnsi="Segoe UI" w:cs="Segoe UI"/>
          <w:color w:val="231F20"/>
          <w:sz w:val="22"/>
          <w:szCs w:val="22"/>
        </w:rPr>
        <w:t xml:space="preserve">at each level of courses,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xml:space="preserve"> and the institution.</w:t>
      </w:r>
    </w:p>
    <w:p w:rsidR="00856FC7" w:rsidRPr="00DF46AF"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p>
    <w:p w:rsidR="00856FC7" w:rsidRPr="00DF46AF"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ADMITTED STUDENTS</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Students registered on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including those accepted holding prior credits for admission</w:t>
      </w:r>
      <w:r w:rsidR="00DF46AF">
        <w:rPr>
          <w:rFonts w:ascii="Segoe UI" w:hAnsi="Segoe UI" w:cs="Segoe UI"/>
          <w:color w:val="231F20"/>
          <w:sz w:val="22"/>
          <w:szCs w:val="22"/>
        </w:rPr>
        <w:t xml:space="preserve"> </w:t>
      </w:r>
      <w:r>
        <w:rPr>
          <w:rFonts w:ascii="Segoe UI" w:hAnsi="Segoe UI" w:cs="Segoe UI"/>
          <w:color w:val="231F20"/>
          <w:sz w:val="22"/>
          <w:szCs w:val="22"/>
        </w:rPr>
        <w:t>after year 1.</w:t>
      </w:r>
    </w:p>
    <w:p w:rsidR="00856FC7" w:rsidRPr="00DF46AF"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tl/>
        </w:rPr>
      </w:pPr>
    </w:p>
    <w:p w:rsidR="00783FEA" w:rsidRDefault="00783FE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BENCHMARK/REFERENCE POINTS</w:t>
      </w:r>
    </w:p>
    <w:p w:rsidR="00856FC7" w:rsidRDefault="00856FC7" w:rsidP="00514779">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Benchmark statements represent general expectations about the standards of</w:t>
      </w:r>
      <w:r w:rsidR="00783FEA">
        <w:rPr>
          <w:rFonts w:ascii="Segoe UI" w:hAnsi="Segoe UI" w:cs="Segoe UI"/>
          <w:color w:val="231F20"/>
          <w:sz w:val="22"/>
          <w:szCs w:val="22"/>
        </w:rPr>
        <w:t xml:space="preserve"> </w:t>
      </w:r>
      <w:r>
        <w:rPr>
          <w:rFonts w:ascii="Segoe UI" w:hAnsi="Segoe UI" w:cs="Segoe UI"/>
          <w:color w:val="231F20"/>
          <w:sz w:val="22"/>
          <w:szCs w:val="22"/>
        </w:rPr>
        <w:t>achievement and general attributes to be expected of a graduate in a given academic</w:t>
      </w:r>
      <w:r w:rsidR="00783FEA">
        <w:rPr>
          <w:rFonts w:ascii="Segoe UI" w:hAnsi="Segoe UI" w:cs="Segoe UI"/>
          <w:color w:val="231F20"/>
          <w:sz w:val="22"/>
          <w:szCs w:val="22"/>
        </w:rPr>
        <w:t xml:space="preserve"> </w:t>
      </w:r>
      <w:r>
        <w:rPr>
          <w:rFonts w:ascii="Segoe UI" w:hAnsi="Segoe UI" w:cs="Segoe UI"/>
          <w:color w:val="231F20"/>
          <w:sz w:val="22"/>
          <w:szCs w:val="22"/>
        </w:rPr>
        <w:t>field or subject. Reference standards may be external or internal. External reference</w:t>
      </w:r>
      <w:r w:rsidR="00783FEA">
        <w:rPr>
          <w:rFonts w:ascii="Segoe UI" w:hAnsi="Segoe UI" w:cs="Segoe UI"/>
          <w:color w:val="231F20"/>
          <w:sz w:val="22"/>
          <w:szCs w:val="22"/>
        </w:rPr>
        <w:t xml:space="preserve"> </w:t>
      </w:r>
      <w:r>
        <w:rPr>
          <w:rFonts w:ascii="Segoe UI" w:hAnsi="Segoe UI" w:cs="Segoe UI"/>
          <w:color w:val="231F20"/>
          <w:sz w:val="22"/>
          <w:szCs w:val="22"/>
        </w:rPr>
        <w:t xml:space="preserve">points allow comparison of the academic standards and quality of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with</w:t>
      </w:r>
      <w:r w:rsidR="00783FEA">
        <w:rPr>
          <w:rFonts w:ascii="Segoe UI" w:hAnsi="Segoe UI" w:cs="Segoe UI"/>
          <w:color w:val="231F20"/>
          <w:sz w:val="22"/>
          <w:szCs w:val="22"/>
        </w:rPr>
        <w:t xml:space="preserve"> </w:t>
      </w:r>
      <w:r>
        <w:rPr>
          <w:rFonts w:ascii="Segoe UI" w:hAnsi="Segoe UI" w:cs="Segoe UI"/>
          <w:color w:val="231F20"/>
          <w:sz w:val="22"/>
          <w:szCs w:val="22"/>
        </w:rPr>
        <w:t xml:space="preserve">equivalent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xml:space="preserve"> in </w:t>
      </w:r>
      <w:r w:rsidR="00514779">
        <w:rPr>
          <w:rFonts w:ascii="Segoe UI" w:hAnsi="Segoe UI" w:cs="Segoe UI"/>
          <w:color w:val="231F20"/>
          <w:sz w:val="22"/>
          <w:szCs w:val="22"/>
        </w:rPr>
        <w:t>Iraq</w:t>
      </w:r>
      <w:r>
        <w:rPr>
          <w:rFonts w:ascii="Segoe UI" w:hAnsi="Segoe UI" w:cs="Segoe UI"/>
          <w:color w:val="231F20"/>
          <w:sz w:val="22"/>
          <w:szCs w:val="22"/>
        </w:rPr>
        <w:t xml:space="preserve"> and internationally. Internal reference points</w:t>
      </w:r>
      <w:r w:rsidR="00783FEA">
        <w:rPr>
          <w:rFonts w:ascii="Segoe UI" w:hAnsi="Segoe UI" w:cs="Segoe UI"/>
          <w:color w:val="231F20"/>
          <w:sz w:val="22"/>
          <w:szCs w:val="22"/>
        </w:rPr>
        <w:t xml:space="preserve"> </w:t>
      </w:r>
      <w:r>
        <w:rPr>
          <w:rFonts w:ascii="Segoe UI" w:hAnsi="Segoe UI" w:cs="Segoe UI"/>
          <w:color w:val="231F20"/>
          <w:sz w:val="22"/>
          <w:szCs w:val="22"/>
        </w:rPr>
        <w:t>may be used to compare one academic field with another, or to identify trends over a</w:t>
      </w:r>
      <w:r w:rsidR="00783FEA">
        <w:rPr>
          <w:rFonts w:ascii="Segoe UI" w:hAnsi="Segoe UI" w:cs="Segoe UI"/>
          <w:color w:val="231F20"/>
          <w:sz w:val="22"/>
          <w:szCs w:val="22"/>
        </w:rPr>
        <w:t xml:space="preserve"> </w:t>
      </w:r>
      <w:r>
        <w:rPr>
          <w:rFonts w:ascii="Segoe UI" w:hAnsi="Segoe UI" w:cs="Segoe UI"/>
          <w:color w:val="231F20"/>
          <w:sz w:val="22"/>
          <w:szCs w:val="22"/>
        </w:rPr>
        <w:t>given time period.</w:t>
      </w:r>
    </w:p>
    <w:p w:rsidR="00856FC7" w:rsidRDefault="00856FC7" w:rsidP="005761E8">
      <w:pPr>
        <w:widowControl w:val="0"/>
        <w:tabs>
          <w:tab w:val="left" w:pos="8670"/>
        </w:tabs>
        <w:autoSpaceDE w:val="0"/>
        <w:autoSpaceDN w:val="0"/>
        <w:bidi w:val="0"/>
        <w:adjustRightInd w:val="0"/>
        <w:spacing w:line="200" w:lineRule="exact"/>
        <w:ind w:left="-540" w:right="-328"/>
        <w:jc w:val="lowKashida"/>
        <w:rPr>
          <w:rFonts w:ascii="Segoe UI" w:hAnsi="Segoe UI"/>
        </w:rPr>
      </w:pPr>
      <w:r w:rsidRPr="00783FEA">
        <w:rPr>
          <w:rFonts w:ascii="Segoe UI" w:hAnsi="Segoe UI" w:cs="Segoe UI"/>
          <w:color w:val="231F20"/>
          <w:sz w:val="22"/>
          <w:szCs w:val="22"/>
        </w:rPr>
        <w:tab/>
      </w:r>
    </w:p>
    <w:p w:rsidR="005761E8" w:rsidRDefault="005761E8" w:rsidP="005761E8">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p>
    <w:p w:rsidR="005761E8" w:rsidRDefault="005761E8" w:rsidP="005761E8">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p>
    <w:p w:rsidR="00856FC7" w:rsidRPr="00DF46AF" w:rsidRDefault="00856FC7" w:rsidP="005761E8">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COMMUNITY</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A defined segment of wider society served by the institution, as determined in its mission and</w:t>
      </w:r>
      <w:r w:rsidR="00783FEA">
        <w:rPr>
          <w:rFonts w:ascii="Segoe UI" w:hAnsi="Segoe UI" w:cs="Segoe UI"/>
          <w:color w:val="231F20"/>
          <w:sz w:val="22"/>
          <w:szCs w:val="22"/>
        </w:rPr>
        <w:t xml:space="preserve"> </w:t>
      </w:r>
      <w:r>
        <w:rPr>
          <w:rFonts w:ascii="Segoe UI" w:hAnsi="Segoe UI" w:cs="Segoe UI"/>
          <w:color w:val="231F20"/>
          <w:sz w:val="22"/>
          <w:szCs w:val="22"/>
        </w:rPr>
        <w:t>bylaws. It may be defined geographically or in terms of the range of organizations, groups and</w:t>
      </w:r>
      <w:r w:rsidR="00783FEA">
        <w:rPr>
          <w:rFonts w:ascii="Segoe UI" w:hAnsi="Segoe UI" w:cs="Segoe UI"/>
          <w:color w:val="231F20"/>
          <w:sz w:val="22"/>
          <w:szCs w:val="22"/>
        </w:rPr>
        <w:t xml:space="preserve"> </w:t>
      </w:r>
      <w:r>
        <w:rPr>
          <w:rFonts w:ascii="Segoe UI" w:hAnsi="Segoe UI" w:cs="Segoe UI"/>
          <w:color w:val="231F20"/>
          <w:sz w:val="22"/>
          <w:szCs w:val="22"/>
        </w:rPr>
        <w:t>individuals engaged in its activities.</w:t>
      </w:r>
    </w:p>
    <w:p w:rsidR="00856FC7" w:rsidRDefault="00856FC7" w:rsidP="00A04DFD">
      <w:pPr>
        <w:widowControl w:val="0"/>
        <w:autoSpaceDE w:val="0"/>
        <w:autoSpaceDN w:val="0"/>
        <w:bidi w:val="0"/>
        <w:adjustRightInd w:val="0"/>
        <w:spacing w:line="200" w:lineRule="exact"/>
        <w:ind w:left="-540" w:right="-328"/>
        <w:jc w:val="lowKashida"/>
        <w:rPr>
          <w:rFonts w:ascii="Segoe UI" w:hAnsi="Segoe UI"/>
        </w:rPr>
      </w:pPr>
    </w:p>
    <w:p w:rsidR="00856FC7" w:rsidRDefault="00856FC7" w:rsidP="00A04DFD">
      <w:pPr>
        <w:widowControl w:val="0"/>
        <w:autoSpaceDE w:val="0"/>
        <w:autoSpaceDN w:val="0"/>
        <w:bidi w:val="0"/>
        <w:adjustRightInd w:val="0"/>
        <w:spacing w:line="341" w:lineRule="exact"/>
        <w:ind w:left="-540" w:right="-328"/>
        <w:jc w:val="lowKashida"/>
        <w:rPr>
          <w:rFonts w:ascii="Segoe UI" w:hAnsi="Segoe UI"/>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COURSE AIMS</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Overall course aims should be expressed as the outcomes to be achieved by students completing</w:t>
      </w:r>
      <w:r w:rsidR="00783FEA">
        <w:rPr>
          <w:rFonts w:ascii="Segoe UI" w:hAnsi="Segoe UI" w:cs="Segoe UI"/>
          <w:color w:val="231F20"/>
          <w:sz w:val="22"/>
          <w:szCs w:val="22"/>
        </w:rPr>
        <w:t xml:space="preserve"> </w:t>
      </w:r>
      <w:r>
        <w:rPr>
          <w:rFonts w:ascii="Segoe UI" w:hAnsi="Segoe UI" w:cs="Segoe UI"/>
          <w:color w:val="231F20"/>
          <w:sz w:val="22"/>
          <w:szCs w:val="22"/>
        </w:rPr>
        <w:t>the course as significant and assessable qualities. They should contribute to the achievement of</w:t>
      </w:r>
      <w:r w:rsidR="00783FEA">
        <w:rPr>
          <w:rFonts w:ascii="Segoe UI" w:hAnsi="Segoe UI" w:cs="Segoe UI"/>
          <w:color w:val="231F20"/>
          <w:sz w:val="22"/>
          <w:szCs w:val="22"/>
        </w:rPr>
        <w:t xml:space="preserve"> </w:t>
      </w:r>
      <w:r>
        <w:rPr>
          <w:rFonts w:ascii="Segoe UI" w:hAnsi="Segoe UI" w:cs="Segoe UI"/>
          <w:color w:val="231F20"/>
          <w:sz w:val="22"/>
          <w:szCs w:val="22"/>
        </w:rPr>
        <w:t xml:space="preserve">defined aims within one or more education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w:t>
      </w:r>
    </w:p>
    <w:p w:rsidR="00856FC7" w:rsidRPr="00783FEA" w:rsidRDefault="00856FC7" w:rsidP="00A04DFD">
      <w:pPr>
        <w:widowControl w:val="0"/>
        <w:autoSpaceDE w:val="0"/>
        <w:autoSpaceDN w:val="0"/>
        <w:bidi w:val="0"/>
        <w:adjustRightInd w:val="0"/>
        <w:spacing w:line="200" w:lineRule="exact"/>
        <w:ind w:left="-540" w:right="-328"/>
        <w:jc w:val="lowKashida"/>
        <w:rPr>
          <w:rFonts w:ascii="Segoe UI" w:hAnsi="Segoe UI" w:cs="Segoe UI"/>
          <w:color w:val="231F20"/>
          <w:sz w:val="22"/>
          <w:szCs w:val="22"/>
        </w:rPr>
      </w:pPr>
    </w:p>
    <w:p w:rsidR="00856FC7" w:rsidRDefault="00856FC7" w:rsidP="00A04DFD">
      <w:pPr>
        <w:widowControl w:val="0"/>
        <w:autoSpaceDE w:val="0"/>
        <w:autoSpaceDN w:val="0"/>
        <w:bidi w:val="0"/>
        <w:adjustRightInd w:val="0"/>
        <w:spacing w:line="341" w:lineRule="exact"/>
        <w:ind w:left="-540" w:right="-328"/>
        <w:jc w:val="lowKashida"/>
        <w:rPr>
          <w:rFonts w:ascii="Segoe UI" w:hAnsi="Segoe UI"/>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CURRICULUM OR (IN THE PLURAL) CURRICULA</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complete </w:t>
      </w:r>
      <w:proofErr w:type="spellStart"/>
      <w:r>
        <w:rPr>
          <w:rFonts w:ascii="Segoe UI" w:hAnsi="Segoe UI" w:cs="Segoe UI"/>
          <w:color w:val="231F20"/>
          <w:sz w:val="22"/>
          <w:szCs w:val="22"/>
        </w:rPr>
        <w:t>organised</w:t>
      </w:r>
      <w:proofErr w:type="spellEnd"/>
      <w:r>
        <w:rPr>
          <w:rFonts w:ascii="Segoe UI" w:hAnsi="Segoe UI" w:cs="Segoe UI"/>
          <w:color w:val="231F20"/>
          <w:sz w:val="22"/>
          <w:szCs w:val="22"/>
        </w:rPr>
        <w:t xml:space="preserve"> learning as designed and managed by an institution for an admitted</w:t>
      </w:r>
      <w:r w:rsidR="00783FEA">
        <w:rPr>
          <w:rFonts w:ascii="Segoe UI" w:hAnsi="Segoe UI" w:cs="Segoe UI"/>
          <w:color w:val="231F20"/>
          <w:sz w:val="22"/>
          <w:szCs w:val="22"/>
        </w:rPr>
        <w:t xml:space="preserve"> </w:t>
      </w:r>
      <w:r>
        <w:rPr>
          <w:rFonts w:ascii="Segoe UI" w:hAnsi="Segoe UI" w:cs="Segoe UI"/>
          <w:color w:val="231F20"/>
          <w:sz w:val="22"/>
          <w:szCs w:val="22"/>
        </w:rPr>
        <w:t>student, determined by the intended learning outcomes (ILOs) and comprising the content,</w:t>
      </w:r>
      <w:r w:rsidR="00783FEA">
        <w:rPr>
          <w:rFonts w:ascii="Segoe UI" w:hAnsi="Segoe UI" w:cs="Segoe UI"/>
          <w:color w:val="231F20"/>
          <w:sz w:val="22"/>
          <w:szCs w:val="22"/>
        </w:rPr>
        <w:t xml:space="preserve"> </w:t>
      </w:r>
      <w:r>
        <w:rPr>
          <w:rFonts w:ascii="Segoe UI" w:hAnsi="Segoe UI" w:cs="Segoe UI"/>
          <w:color w:val="231F20"/>
          <w:sz w:val="22"/>
          <w:szCs w:val="22"/>
        </w:rPr>
        <w:t>the arrangements for teaching and learning and assessments of students’ achievements</w:t>
      </w:r>
      <w:r w:rsidR="00783FEA">
        <w:rPr>
          <w:rFonts w:ascii="Segoe UI" w:hAnsi="Segoe UI" w:cs="Segoe UI"/>
          <w:color w:val="231F20"/>
          <w:sz w:val="22"/>
          <w:szCs w:val="22"/>
        </w:rPr>
        <w:t xml:space="preserve"> </w:t>
      </w:r>
      <w:r>
        <w:rPr>
          <w:rFonts w:ascii="Segoe UI" w:hAnsi="Segoe UI" w:cs="Segoe UI"/>
          <w:color w:val="231F20"/>
          <w:sz w:val="22"/>
          <w:szCs w:val="22"/>
        </w:rPr>
        <w:t>together with the access to the range of facilities available within the University and, by</w:t>
      </w:r>
      <w:r w:rsidR="00783FEA">
        <w:rPr>
          <w:rFonts w:ascii="Segoe UI" w:hAnsi="Segoe UI" w:cs="Segoe UI"/>
          <w:color w:val="231F20"/>
          <w:sz w:val="22"/>
          <w:szCs w:val="22"/>
        </w:rPr>
        <w:t xml:space="preserve"> </w:t>
      </w:r>
      <w:r>
        <w:rPr>
          <w:rFonts w:ascii="Segoe UI" w:hAnsi="Segoe UI" w:cs="Segoe UI"/>
          <w:color w:val="231F20"/>
          <w:sz w:val="22"/>
          <w:szCs w:val="22"/>
        </w:rPr>
        <w:t>arrangement, outside it, including libraries, computers studies, social, sports, internships</w:t>
      </w:r>
      <w:r w:rsidR="00783FEA">
        <w:rPr>
          <w:rFonts w:ascii="Segoe UI" w:hAnsi="Segoe UI" w:cs="Segoe UI"/>
          <w:color w:val="231F20"/>
          <w:sz w:val="22"/>
          <w:szCs w:val="22"/>
        </w:rPr>
        <w:t xml:space="preserve"> </w:t>
      </w:r>
      <w:r>
        <w:rPr>
          <w:rFonts w:ascii="Segoe UI" w:hAnsi="Segoe UI" w:cs="Segoe UI"/>
          <w:color w:val="231F20"/>
          <w:sz w:val="22"/>
          <w:szCs w:val="22"/>
        </w:rPr>
        <w:t>and field studies.</w:t>
      </w:r>
    </w:p>
    <w:p w:rsidR="00856FC7" w:rsidRDefault="00856FC7" w:rsidP="00A04DFD">
      <w:pPr>
        <w:widowControl w:val="0"/>
        <w:autoSpaceDE w:val="0"/>
        <w:autoSpaceDN w:val="0"/>
        <w:bidi w:val="0"/>
        <w:adjustRightInd w:val="0"/>
        <w:spacing w:line="200" w:lineRule="exact"/>
        <w:ind w:left="-540" w:right="-328"/>
        <w:jc w:val="lowKashida"/>
        <w:rPr>
          <w:rFonts w:ascii="Segoe UI" w:hAnsi="Segoe UI"/>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DIRECTED SELF-LEARNING/INDEPENDENT LEARNING</w:t>
      </w:r>
    </w:p>
    <w:p w:rsidR="00856FC7" w:rsidRDefault="00856FC7"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The active promotion of personal skills included in the curriculum that support the student and</w:t>
      </w:r>
      <w:r w:rsidR="0051634D">
        <w:rPr>
          <w:rFonts w:ascii="Segoe UI" w:hAnsi="Segoe UI" w:cs="Segoe UI"/>
          <w:color w:val="231F20"/>
          <w:sz w:val="22"/>
          <w:szCs w:val="22"/>
        </w:rPr>
        <w:t xml:space="preserve"> </w:t>
      </w:r>
      <w:r>
        <w:rPr>
          <w:rFonts w:ascii="Segoe UI" w:hAnsi="Segoe UI" w:cs="Segoe UI"/>
          <w:color w:val="231F20"/>
          <w:sz w:val="22"/>
          <w:szCs w:val="22"/>
        </w:rPr>
        <w:t>graduate to seek, assimilate and learn from a range of structured and unstructured experiences.</w:t>
      </w:r>
      <w:r w:rsidR="0051634D">
        <w:rPr>
          <w:rFonts w:ascii="Segoe UI" w:hAnsi="Segoe UI" w:cs="Segoe UI"/>
          <w:color w:val="231F20"/>
          <w:sz w:val="22"/>
          <w:szCs w:val="22"/>
        </w:rPr>
        <w:t xml:space="preserve"> </w:t>
      </w:r>
      <w:r>
        <w:rPr>
          <w:rFonts w:ascii="Segoe UI" w:hAnsi="Segoe UI" w:cs="Segoe UI"/>
          <w:color w:val="231F20"/>
          <w:sz w:val="22"/>
          <w:szCs w:val="22"/>
        </w:rPr>
        <w:t>Methods of promotion include e-learning, personal and autonomous learning and fieldwork,</w:t>
      </w:r>
      <w:r w:rsidR="0051634D">
        <w:rPr>
          <w:rFonts w:ascii="Segoe UI" w:hAnsi="Segoe UI" w:cs="Segoe UI"/>
          <w:color w:val="231F20"/>
          <w:sz w:val="22"/>
          <w:szCs w:val="22"/>
        </w:rPr>
        <w:t xml:space="preserve"> </w:t>
      </w:r>
      <w:r>
        <w:rPr>
          <w:rFonts w:ascii="Segoe UI" w:hAnsi="Segoe UI" w:cs="Segoe UI"/>
          <w:color w:val="231F20"/>
          <w:sz w:val="22"/>
          <w:szCs w:val="22"/>
        </w:rPr>
        <w:t>assignments, internships, and reflexive learning. Devices commonly used that support directed</w:t>
      </w:r>
      <w:r w:rsidR="0051634D">
        <w:rPr>
          <w:rFonts w:ascii="Segoe UI" w:hAnsi="Segoe UI" w:cs="Segoe UI"/>
          <w:color w:val="231F20"/>
          <w:sz w:val="22"/>
          <w:szCs w:val="22"/>
        </w:rPr>
        <w:t xml:space="preserve"> </w:t>
      </w:r>
      <w:r>
        <w:rPr>
          <w:rFonts w:ascii="Segoe UI" w:hAnsi="Segoe UI" w:cs="Segoe UI"/>
          <w:color w:val="231F20"/>
          <w:sz w:val="22"/>
          <w:szCs w:val="22"/>
        </w:rPr>
        <w:t>self-learning beyond formal teaching lectures include logbooks, self-assessment reports, interactive</w:t>
      </w:r>
      <w:r w:rsidR="0051634D">
        <w:rPr>
          <w:rFonts w:ascii="Segoe UI" w:hAnsi="Segoe UI" w:cs="Segoe UI"/>
          <w:color w:val="231F20"/>
          <w:sz w:val="22"/>
          <w:szCs w:val="22"/>
        </w:rPr>
        <w:t xml:space="preserve"> </w:t>
      </w:r>
      <w:r>
        <w:rPr>
          <w:rFonts w:ascii="Segoe UI" w:hAnsi="Segoe UI" w:cs="Segoe UI"/>
          <w:color w:val="231F20"/>
          <w:sz w:val="22"/>
          <w:szCs w:val="22"/>
        </w:rPr>
        <w:t>learning tools or the equivalent.</w:t>
      </w:r>
    </w:p>
    <w:p w:rsidR="00856FC7" w:rsidRDefault="00856FC7" w:rsidP="00A04DFD">
      <w:pPr>
        <w:widowControl w:val="0"/>
        <w:autoSpaceDE w:val="0"/>
        <w:autoSpaceDN w:val="0"/>
        <w:bidi w:val="0"/>
        <w:adjustRightInd w:val="0"/>
        <w:spacing w:line="200" w:lineRule="exact"/>
        <w:ind w:left="-540" w:right="-328"/>
        <w:jc w:val="lowKashida"/>
        <w:rPr>
          <w:rFonts w:ascii="Segoe UI" w:hAnsi="Segoe UI"/>
        </w:rPr>
      </w:pPr>
    </w:p>
    <w:p w:rsidR="00856FC7" w:rsidRDefault="00856FC7" w:rsidP="00A04DFD">
      <w:pPr>
        <w:widowControl w:val="0"/>
        <w:autoSpaceDE w:val="0"/>
        <w:autoSpaceDN w:val="0"/>
        <w:bidi w:val="0"/>
        <w:adjustRightInd w:val="0"/>
        <w:spacing w:line="341" w:lineRule="exact"/>
        <w:ind w:left="-540" w:right="-328"/>
        <w:jc w:val="lowKashida"/>
        <w:rPr>
          <w:rFonts w:ascii="Segoe UI" w:hAnsi="Segoe UI"/>
        </w:rPr>
      </w:pPr>
    </w:p>
    <w:p w:rsidR="00856FC7" w:rsidRPr="00DF46AF" w:rsidRDefault="00856FC7"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E-LEARNING</w:t>
      </w:r>
    </w:p>
    <w:p w:rsidR="00856FC7" w:rsidRDefault="00856FC7" w:rsidP="005761E8">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Electronic-based learning using information technology may be the primary or secondary</w:t>
      </w:r>
      <w:r w:rsidR="005761E8">
        <w:rPr>
          <w:rFonts w:ascii="Segoe UI" w:hAnsi="Segoe UI" w:cs="Segoe UI"/>
          <w:color w:val="231F20"/>
          <w:sz w:val="22"/>
          <w:szCs w:val="22"/>
        </w:rPr>
        <w:t xml:space="preserve"> </w:t>
      </w:r>
      <w:r>
        <w:rPr>
          <w:rFonts w:ascii="Segoe UI" w:hAnsi="Segoe UI" w:cs="Segoe UI"/>
          <w:color w:val="231F20"/>
          <w:sz w:val="22"/>
          <w:szCs w:val="22"/>
        </w:rPr>
        <w:t xml:space="preserve">element in material associated with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or a course. It may be stand-alone or</w:t>
      </w:r>
      <w:r w:rsidR="00035C05">
        <w:rPr>
          <w:rFonts w:ascii="Segoe UI" w:hAnsi="Segoe UI" w:cs="Segoe UI"/>
          <w:color w:val="231F20"/>
          <w:sz w:val="22"/>
          <w:szCs w:val="22"/>
        </w:rPr>
        <w:t xml:space="preserve"> </w:t>
      </w:r>
      <w:r>
        <w:rPr>
          <w:rFonts w:ascii="Segoe UI" w:hAnsi="Segoe UI" w:cs="Segoe UI"/>
          <w:color w:val="231F20"/>
          <w:sz w:val="22"/>
          <w:szCs w:val="22"/>
        </w:rPr>
        <w:t>integrated with other teaching and learning approaches. It may include self-determination</w:t>
      </w:r>
      <w:r w:rsidR="005761E8">
        <w:rPr>
          <w:rFonts w:ascii="Segoe UI" w:hAnsi="Segoe UI" w:cs="Segoe UI"/>
          <w:color w:val="231F20"/>
          <w:sz w:val="22"/>
          <w:szCs w:val="22"/>
        </w:rPr>
        <w:t xml:space="preserve"> </w:t>
      </w:r>
    </w:p>
    <w:p w:rsidR="00081B6A" w:rsidRDefault="00856FC7" w:rsidP="005761E8">
      <w:pPr>
        <w:widowControl w:val="0"/>
        <w:autoSpaceDE w:val="0"/>
        <w:autoSpaceDN w:val="0"/>
        <w:bidi w:val="0"/>
        <w:adjustRightInd w:val="0"/>
        <w:spacing w:line="263" w:lineRule="exact"/>
        <w:ind w:left="-540" w:right="-328"/>
        <w:jc w:val="lowKashida"/>
        <w:rPr>
          <w:rFonts w:ascii="Segoe UI" w:hAnsi="Segoe UI" w:cs="Segoe UI"/>
          <w:color w:val="231F20"/>
          <w:sz w:val="22"/>
          <w:szCs w:val="22"/>
        </w:rPr>
      </w:pPr>
      <w:r>
        <w:rPr>
          <w:rFonts w:ascii="Segoe UI" w:hAnsi="Segoe UI" w:cs="Segoe UI"/>
          <w:color w:val="231F20"/>
          <w:sz w:val="22"/>
          <w:szCs w:val="22"/>
        </w:rPr>
        <w:t>of aims, ILOs and materials using self-selection and will usually include self-assessment. It</w:t>
      </w:r>
      <w:r w:rsidR="005761E8">
        <w:rPr>
          <w:rFonts w:ascii="Segoe UI" w:hAnsi="Segoe UI" w:cs="Segoe UI"/>
          <w:color w:val="231F20"/>
          <w:sz w:val="22"/>
          <w:szCs w:val="22"/>
        </w:rPr>
        <w:t xml:space="preserve"> </w:t>
      </w:r>
      <w:r w:rsidR="00081B6A">
        <w:rPr>
          <w:rFonts w:ascii="Segoe UI" w:hAnsi="Segoe UI" w:cs="Segoe UI"/>
          <w:color w:val="231F20"/>
          <w:sz w:val="22"/>
          <w:szCs w:val="22"/>
        </w:rPr>
        <w:t>generally increases the levels of autonomy in, and responsibility for, learning. Converting</w:t>
      </w:r>
      <w:r w:rsidR="005761E8">
        <w:rPr>
          <w:rFonts w:ascii="Segoe UI" w:hAnsi="Segoe UI" w:cs="Segoe UI"/>
          <w:color w:val="231F20"/>
          <w:sz w:val="22"/>
          <w:szCs w:val="22"/>
        </w:rPr>
        <w:t xml:space="preserve"> </w:t>
      </w:r>
      <w:r w:rsidR="00081B6A">
        <w:rPr>
          <w:rFonts w:ascii="Segoe UI" w:hAnsi="Segoe UI" w:cs="Segoe UI"/>
          <w:color w:val="231F20"/>
          <w:sz w:val="22"/>
          <w:szCs w:val="22"/>
        </w:rPr>
        <w:t>existing texts or lecture notes to a website or pre-recorded media alone is generally not</w:t>
      </w:r>
      <w:r w:rsidR="005761E8">
        <w:rPr>
          <w:rFonts w:ascii="Segoe UI" w:hAnsi="Segoe UI" w:cs="Segoe UI"/>
          <w:color w:val="231F20"/>
          <w:sz w:val="22"/>
          <w:szCs w:val="22"/>
        </w:rPr>
        <w:t xml:space="preserve"> </w:t>
      </w:r>
      <w:r w:rsidR="00081B6A">
        <w:rPr>
          <w:rFonts w:ascii="Segoe UI" w:hAnsi="Segoe UI" w:cs="Segoe UI"/>
          <w:color w:val="231F20"/>
          <w:sz w:val="22"/>
          <w:szCs w:val="22"/>
        </w:rPr>
        <w:t>considered to be e-learning.</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Pr="00DF46AF" w:rsidRDefault="00081B6A"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p>
    <w:p w:rsidR="00081B6A" w:rsidRPr="00DF46AF" w:rsidRDefault="00081B6A"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EXTERNAL EVALUATOR/EVALUATION</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An appointment to a specific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part of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or course(s) by the institution to</w:t>
      </w:r>
      <w:r w:rsidR="00B47952">
        <w:rPr>
          <w:rFonts w:ascii="Segoe UI" w:hAnsi="Segoe UI" w:cs="Segoe UI"/>
          <w:color w:val="231F20"/>
          <w:sz w:val="22"/>
          <w:szCs w:val="22"/>
        </w:rPr>
        <w:t xml:space="preserve"> </w:t>
      </w:r>
      <w:r>
        <w:rPr>
          <w:rFonts w:ascii="Segoe UI" w:hAnsi="Segoe UI" w:cs="Segoe UI"/>
          <w:color w:val="231F20"/>
          <w:sz w:val="22"/>
          <w:szCs w:val="22"/>
        </w:rPr>
        <w:t>establish an independent and external professional opinion on the academic standards set and</w:t>
      </w:r>
      <w:r w:rsidR="00B47952">
        <w:rPr>
          <w:rFonts w:ascii="Segoe UI" w:hAnsi="Segoe UI" w:cs="Segoe UI"/>
          <w:color w:val="231F20"/>
          <w:sz w:val="22"/>
          <w:szCs w:val="22"/>
        </w:rPr>
        <w:t xml:space="preserve"> </w:t>
      </w:r>
      <w:r>
        <w:rPr>
          <w:rFonts w:ascii="Segoe UI" w:hAnsi="Segoe UI" w:cs="Segoe UI"/>
          <w:color w:val="231F20"/>
          <w:sz w:val="22"/>
          <w:szCs w:val="22"/>
        </w:rPr>
        <w:t>achieved in the examinations for the award of the degree.</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341"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B47F3A"/>
          <w:sz w:val="26"/>
          <w:szCs w:val="26"/>
        </w:rPr>
      </w:pPr>
      <w:r w:rsidRPr="00DF46AF">
        <w:rPr>
          <w:rFonts w:cs="Times New Roman"/>
          <w:b/>
          <w:bCs/>
          <w:color w:val="365F91"/>
          <w:sz w:val="30"/>
          <w:szCs w:val="30"/>
          <w:lang w:bidi="ar-IQ"/>
        </w:rPr>
        <w:t>FRAMEWORK FOR EVALUATION</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framework for evaluation provides a standard structure for evaluation of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It will</w:t>
      </w:r>
      <w:r w:rsidR="00431255">
        <w:rPr>
          <w:rFonts w:ascii="Segoe UI" w:hAnsi="Segoe UI" w:cs="Segoe UI"/>
          <w:color w:val="231F20"/>
          <w:sz w:val="22"/>
          <w:szCs w:val="22"/>
        </w:rPr>
        <w:t xml:space="preserve">  </w:t>
      </w:r>
      <w:r>
        <w:rPr>
          <w:rFonts w:ascii="Segoe UI" w:hAnsi="Segoe UI" w:cs="Segoe UI"/>
          <w:color w:val="231F20"/>
          <w:sz w:val="22"/>
          <w:szCs w:val="22"/>
        </w:rPr>
        <w:t xml:space="preserve">form the basis for self-evaluation, the site visit by external peer reviewers and the </w:t>
      </w:r>
      <w:proofErr w:type="spellStart"/>
      <w:r>
        <w:rPr>
          <w:rFonts w:ascii="Segoe UI" w:hAnsi="Segoe UI" w:cs="Segoe UI"/>
          <w:color w:val="231F20"/>
          <w:sz w:val="22"/>
          <w:szCs w:val="22"/>
        </w:rPr>
        <w:t>Programme</w:t>
      </w:r>
      <w:proofErr w:type="spellEnd"/>
      <w:r w:rsidR="00431255">
        <w:rPr>
          <w:rFonts w:ascii="Segoe UI" w:hAnsi="Segoe UI" w:cs="Segoe UI"/>
          <w:color w:val="231F20"/>
          <w:sz w:val="22"/>
          <w:szCs w:val="22"/>
        </w:rPr>
        <w:t xml:space="preserve"> </w:t>
      </w:r>
      <w:r>
        <w:rPr>
          <w:rFonts w:ascii="Segoe UI" w:hAnsi="Segoe UI" w:cs="Segoe UI"/>
          <w:color w:val="231F20"/>
          <w:sz w:val="22"/>
          <w:szCs w:val="22"/>
        </w:rPr>
        <w:t>Review report. It is designed to operate in all academic fields and institutions, and to apply to</w:t>
      </w:r>
      <w:r w:rsidR="00431255">
        <w:rPr>
          <w:rFonts w:ascii="Segoe UI" w:hAnsi="Segoe UI" w:cs="Segoe UI"/>
          <w:color w:val="231F20"/>
          <w:sz w:val="22"/>
          <w:szCs w:val="22"/>
        </w:rPr>
        <w:t xml:space="preserve"> </w:t>
      </w:r>
      <w:r>
        <w:rPr>
          <w:rFonts w:ascii="Segoe UI" w:hAnsi="Segoe UI" w:cs="Segoe UI"/>
          <w:color w:val="231F20"/>
          <w:sz w:val="22"/>
          <w:szCs w:val="22"/>
        </w:rPr>
        <w:t>internal and external reviews.</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341" w:lineRule="exact"/>
        <w:ind w:left="-540" w:right="-328"/>
        <w:jc w:val="lowKashida"/>
        <w:rPr>
          <w:rFonts w:ascii="Segoe UI" w:hAnsi="Segoe UI"/>
        </w:rPr>
      </w:pPr>
    </w:p>
    <w:p w:rsidR="005761E8" w:rsidRDefault="005761E8"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p>
    <w:p w:rsidR="00081B6A" w:rsidRPr="00DF46AF" w:rsidRDefault="00081B6A" w:rsidP="005761E8">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GENERAL PRECEPTS/BY-LAWS</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Principles, by-laws and regulations, which the educational institution must have as part of the</w:t>
      </w:r>
      <w:r w:rsidR="00292C53">
        <w:rPr>
          <w:rFonts w:ascii="Segoe UI" w:hAnsi="Segoe UI" w:cs="Segoe UI"/>
          <w:color w:val="231F20"/>
          <w:sz w:val="22"/>
          <w:szCs w:val="22"/>
        </w:rPr>
        <w:t xml:space="preserve"> </w:t>
      </w:r>
      <w:r>
        <w:rPr>
          <w:rFonts w:ascii="Segoe UI" w:hAnsi="Segoe UI" w:cs="Segoe UI"/>
          <w:color w:val="231F20"/>
          <w:sz w:val="22"/>
          <w:szCs w:val="22"/>
        </w:rPr>
        <w:t>policies covering its operations.</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341" w:lineRule="exact"/>
        <w:ind w:left="-540" w:right="-328"/>
        <w:jc w:val="lowKashida"/>
        <w:rPr>
          <w:rFonts w:ascii="Segoe UI" w:hAnsi="Segoe UI"/>
        </w:rPr>
      </w:pPr>
    </w:p>
    <w:p w:rsidR="00081B6A" w:rsidRPr="00DF46AF" w:rsidRDefault="00081B6A"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HIGHER EDUCATION INSTITUTE (HEI)/INSTITUTION</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sidRPr="00292C53">
        <w:rPr>
          <w:rFonts w:ascii="Segoe UI" w:hAnsi="Segoe UI" w:cs="Segoe UI"/>
          <w:color w:val="231F20"/>
          <w:sz w:val="22"/>
          <w:szCs w:val="22"/>
        </w:rPr>
        <w:t xml:space="preserve">A Faculty, College or University providing higher education </w:t>
      </w:r>
      <w:proofErr w:type="spellStart"/>
      <w:r w:rsidRPr="00292C53">
        <w:rPr>
          <w:rFonts w:ascii="Segoe UI" w:hAnsi="Segoe UI" w:cs="Segoe UI"/>
          <w:color w:val="231F20"/>
          <w:sz w:val="22"/>
          <w:szCs w:val="22"/>
        </w:rPr>
        <w:t>programmes</w:t>
      </w:r>
      <w:proofErr w:type="spellEnd"/>
      <w:r w:rsidRPr="00292C53">
        <w:rPr>
          <w:rFonts w:ascii="Segoe UI" w:hAnsi="Segoe UI" w:cs="Segoe UI"/>
          <w:color w:val="231F20"/>
          <w:sz w:val="22"/>
          <w:szCs w:val="22"/>
        </w:rPr>
        <w:t xml:space="preserve"> leading to a first university</w:t>
      </w:r>
      <w:r w:rsidR="00292C53">
        <w:rPr>
          <w:rFonts w:ascii="Segoe UI" w:hAnsi="Segoe UI" w:cs="Segoe UI"/>
          <w:color w:val="231F20"/>
          <w:sz w:val="22"/>
          <w:szCs w:val="22"/>
        </w:rPr>
        <w:t xml:space="preserve"> </w:t>
      </w:r>
      <w:r>
        <w:rPr>
          <w:rFonts w:ascii="Segoe UI" w:hAnsi="Segoe UI" w:cs="Segoe UI"/>
          <w:color w:val="231F20"/>
          <w:sz w:val="22"/>
          <w:szCs w:val="22"/>
        </w:rPr>
        <w:t>degree (B.Sc. or B.A.) or a higher degree.</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341" w:lineRule="exact"/>
        <w:ind w:left="-540" w:right="-328"/>
        <w:jc w:val="lowKashida"/>
        <w:rPr>
          <w:rFonts w:ascii="Segoe UI" w:hAnsi="Segoe UI"/>
        </w:rPr>
      </w:pPr>
    </w:p>
    <w:p w:rsidR="00081B6A" w:rsidRPr="00DF46AF" w:rsidRDefault="00081B6A" w:rsidP="00A04DFD">
      <w:pPr>
        <w:widowControl w:val="0"/>
        <w:autoSpaceDE w:val="0"/>
        <w:autoSpaceDN w:val="0"/>
        <w:bidi w:val="0"/>
        <w:adjustRightInd w:val="0"/>
        <w:spacing w:line="262"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INTENDED LEARNING OUTCOMES (ILOS)</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The ILOs are the outcome-related definition of knowledge, understanding and skills which</w:t>
      </w:r>
    </w:p>
    <w:p w:rsidR="00081B6A" w:rsidRDefault="00081B6A" w:rsidP="00A04DFD">
      <w:pPr>
        <w:widowControl w:val="0"/>
        <w:autoSpaceDE w:val="0"/>
        <w:autoSpaceDN w:val="0"/>
        <w:bidi w:val="0"/>
        <w:adjustRightInd w:val="0"/>
        <w:spacing w:line="264"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institution intends for its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They should be mission-related, capable of</w:t>
      </w:r>
      <w:r w:rsidR="00292C53">
        <w:rPr>
          <w:rFonts w:ascii="Segoe UI" w:hAnsi="Segoe UI" w:cs="Segoe UI"/>
          <w:color w:val="231F20"/>
          <w:sz w:val="22"/>
          <w:szCs w:val="22"/>
        </w:rPr>
        <w:t xml:space="preserve"> </w:t>
      </w:r>
      <w:r>
        <w:rPr>
          <w:rFonts w:ascii="Segoe UI" w:hAnsi="Segoe UI" w:cs="Segoe UI"/>
          <w:color w:val="231F20"/>
          <w:sz w:val="22"/>
          <w:szCs w:val="22"/>
        </w:rPr>
        <w:t>measurement (assessable) and reflect the use of external reference standards at appropriate</w:t>
      </w:r>
    </w:p>
    <w:p w:rsidR="00081B6A" w:rsidRDefault="00081B6A" w:rsidP="00A04DFD">
      <w:pPr>
        <w:widowControl w:val="0"/>
        <w:autoSpaceDE w:val="0"/>
        <w:autoSpaceDN w:val="0"/>
        <w:bidi w:val="0"/>
        <w:adjustRightInd w:val="0"/>
        <w:spacing w:line="264" w:lineRule="exact"/>
        <w:ind w:left="-540" w:right="-328"/>
        <w:jc w:val="lowKashida"/>
        <w:rPr>
          <w:rFonts w:ascii="Segoe UI" w:hAnsi="Segoe UI" w:cs="Segoe UI"/>
          <w:color w:val="231F20"/>
          <w:sz w:val="22"/>
          <w:szCs w:val="22"/>
        </w:rPr>
      </w:pPr>
      <w:r>
        <w:rPr>
          <w:rFonts w:ascii="Segoe UI" w:hAnsi="Segoe UI" w:cs="Segoe UI"/>
          <w:color w:val="231F20"/>
          <w:sz w:val="22"/>
          <w:szCs w:val="22"/>
        </w:rPr>
        <w:t>level.</w:t>
      </w:r>
    </w:p>
    <w:p w:rsidR="00081B6A" w:rsidRDefault="00081B6A" w:rsidP="00A04DFD">
      <w:pPr>
        <w:widowControl w:val="0"/>
        <w:autoSpaceDE w:val="0"/>
        <w:autoSpaceDN w:val="0"/>
        <w:bidi w:val="0"/>
        <w:adjustRightInd w:val="0"/>
        <w:spacing w:line="200" w:lineRule="exact"/>
        <w:ind w:left="-540" w:right="-328"/>
        <w:jc w:val="lowKashida"/>
        <w:rPr>
          <w:rFonts w:ascii="Segoe UI" w:hAnsi="Segoe UI"/>
        </w:rPr>
      </w:pPr>
    </w:p>
    <w:p w:rsidR="00081B6A" w:rsidRDefault="00081B6A" w:rsidP="00A04DFD">
      <w:pPr>
        <w:widowControl w:val="0"/>
        <w:autoSpaceDE w:val="0"/>
        <w:autoSpaceDN w:val="0"/>
        <w:bidi w:val="0"/>
        <w:adjustRightInd w:val="0"/>
        <w:spacing w:line="341" w:lineRule="exact"/>
        <w:ind w:left="-540" w:right="-328"/>
        <w:jc w:val="lowKashida"/>
        <w:rPr>
          <w:rFonts w:ascii="Segoe UI" w:hAnsi="Segoe UI"/>
        </w:rPr>
      </w:pPr>
    </w:p>
    <w:p w:rsidR="00081B6A" w:rsidRPr="00DF46AF" w:rsidRDefault="00081B6A" w:rsidP="00A04DFD">
      <w:pPr>
        <w:widowControl w:val="0"/>
        <w:autoSpaceDE w:val="0"/>
        <w:autoSpaceDN w:val="0"/>
        <w:bidi w:val="0"/>
        <w:adjustRightInd w:val="0"/>
        <w:spacing w:line="262" w:lineRule="exact"/>
        <w:ind w:left="-540" w:right="-328"/>
        <w:jc w:val="lowKashida"/>
        <w:rPr>
          <w:rFonts w:cs="Times New Roman"/>
          <w:b/>
          <w:bCs/>
          <w:color w:val="365F91"/>
          <w:sz w:val="26"/>
          <w:szCs w:val="26"/>
          <w:lang w:bidi="ar-IQ"/>
        </w:rPr>
      </w:pPr>
      <w:r w:rsidRPr="00DF46AF">
        <w:rPr>
          <w:rFonts w:cs="Times New Roman"/>
          <w:b/>
          <w:bCs/>
          <w:color w:val="365F91"/>
          <w:sz w:val="26"/>
          <w:szCs w:val="26"/>
          <w:lang w:bidi="ar-IQ"/>
        </w:rPr>
        <w:t>INTERNAL SYSTEM FOR QUALITY MANAGEMENT AND ASSURANCE</w:t>
      </w:r>
    </w:p>
    <w:p w:rsidR="00081B6A" w:rsidRDefault="00081B6A"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system adopted by the institution to ensure that its education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xml:space="preserve"> and contributing</w:t>
      </w:r>
      <w:r w:rsidR="002F130F">
        <w:rPr>
          <w:rFonts w:ascii="Segoe UI" w:hAnsi="Segoe UI" w:cs="Segoe UI"/>
          <w:color w:val="231F20"/>
          <w:sz w:val="22"/>
          <w:szCs w:val="22"/>
        </w:rPr>
        <w:t xml:space="preserve"> </w:t>
      </w:r>
      <w:r>
        <w:rPr>
          <w:rFonts w:ascii="Segoe UI" w:hAnsi="Segoe UI" w:cs="Segoe UI"/>
          <w:color w:val="231F20"/>
          <w:sz w:val="22"/>
          <w:szCs w:val="22"/>
        </w:rPr>
        <w:t>elements meet specified needs and are continually reviewed and improved. An outcomes-related</w:t>
      </w:r>
      <w:r w:rsidR="002F130F">
        <w:rPr>
          <w:rFonts w:ascii="Segoe UI" w:hAnsi="Segoe UI" w:cs="Segoe UI"/>
          <w:color w:val="231F20"/>
          <w:sz w:val="22"/>
          <w:szCs w:val="22"/>
        </w:rPr>
        <w:t xml:space="preserve"> </w:t>
      </w:r>
      <w:r>
        <w:rPr>
          <w:rFonts w:ascii="Segoe UI" w:hAnsi="Segoe UI" w:cs="Segoe UI"/>
          <w:color w:val="231F20"/>
          <w:sz w:val="22"/>
          <w:szCs w:val="22"/>
        </w:rPr>
        <w:t>system of quality management involves precise specifications for quality from design to delivery;</w:t>
      </w:r>
      <w:r w:rsidR="002F130F">
        <w:rPr>
          <w:rFonts w:ascii="Segoe UI" w:hAnsi="Segoe UI" w:cs="Segoe UI"/>
          <w:color w:val="231F20"/>
          <w:sz w:val="22"/>
          <w:szCs w:val="22"/>
        </w:rPr>
        <w:t xml:space="preserve"> </w:t>
      </w:r>
      <w:r>
        <w:rPr>
          <w:rFonts w:ascii="Segoe UI" w:hAnsi="Segoe UI" w:cs="Segoe UI"/>
          <w:color w:val="231F20"/>
          <w:sz w:val="22"/>
          <w:szCs w:val="22"/>
        </w:rPr>
        <w:t>evaluation; the identification of good practice as well as of learning deficiencies and obstacles;</w:t>
      </w:r>
      <w:r w:rsidR="002F130F">
        <w:rPr>
          <w:rFonts w:ascii="Segoe UI" w:hAnsi="Segoe UI" w:cs="Segoe UI"/>
          <w:color w:val="231F20"/>
          <w:sz w:val="22"/>
          <w:szCs w:val="22"/>
        </w:rPr>
        <w:t xml:space="preserve"> </w:t>
      </w:r>
      <w:r>
        <w:rPr>
          <w:rFonts w:ascii="Segoe UI" w:hAnsi="Segoe UI" w:cs="Segoe UI"/>
          <w:color w:val="231F20"/>
          <w:sz w:val="22"/>
          <w:szCs w:val="22"/>
        </w:rPr>
        <w:t>performance follow-up; suggestions for development and enhancement; and the systematic review</w:t>
      </w:r>
      <w:r w:rsidR="002F130F">
        <w:rPr>
          <w:rFonts w:ascii="Segoe UI" w:hAnsi="Segoe UI" w:cs="Segoe UI"/>
          <w:color w:val="231F20"/>
          <w:sz w:val="22"/>
          <w:szCs w:val="22"/>
        </w:rPr>
        <w:t xml:space="preserve"> </w:t>
      </w:r>
      <w:r>
        <w:rPr>
          <w:rFonts w:ascii="Segoe UI" w:hAnsi="Segoe UI" w:cs="Segoe UI"/>
          <w:color w:val="231F20"/>
          <w:w w:val="98"/>
          <w:sz w:val="22"/>
          <w:szCs w:val="22"/>
        </w:rPr>
        <w:t>and development of processes for establishing effective policies, strategies and priorities to support</w:t>
      </w:r>
      <w:r w:rsidR="002F130F">
        <w:rPr>
          <w:rFonts w:ascii="Segoe UI" w:hAnsi="Segoe UI" w:cs="Segoe UI"/>
          <w:color w:val="231F20"/>
          <w:w w:val="98"/>
          <w:sz w:val="22"/>
          <w:szCs w:val="22"/>
        </w:rPr>
        <w:t xml:space="preserve"> </w:t>
      </w:r>
      <w:r>
        <w:rPr>
          <w:rFonts w:ascii="Segoe UI" w:hAnsi="Segoe UI" w:cs="Segoe UI"/>
          <w:color w:val="231F20"/>
          <w:sz w:val="22"/>
          <w:szCs w:val="22"/>
        </w:rPr>
        <w:t>continuing improvement.</w:t>
      </w:r>
    </w:p>
    <w:p w:rsidR="002F130F" w:rsidRDefault="002F130F"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2F130F" w:rsidRDefault="002F130F"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JOB/LABOUR MARKET</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The availability of professional, commercial, research-oriented or other fields of employment that</w:t>
      </w:r>
      <w:r w:rsidR="0034160F">
        <w:rPr>
          <w:rFonts w:ascii="Segoe UI" w:hAnsi="Segoe UI" w:cs="Segoe UI"/>
          <w:color w:val="231F20"/>
          <w:sz w:val="22"/>
          <w:szCs w:val="22"/>
        </w:rPr>
        <w:t xml:space="preserve"> </w:t>
      </w:r>
      <w:r>
        <w:rPr>
          <w:rFonts w:ascii="Segoe UI" w:hAnsi="Segoe UI" w:cs="Segoe UI"/>
          <w:color w:val="231F20"/>
          <w:sz w:val="22"/>
          <w:szCs w:val="22"/>
        </w:rPr>
        <w:t>a graduate is qualified to join upon graduation.</w:t>
      </w:r>
    </w:p>
    <w:p w:rsidR="00960B53" w:rsidRDefault="00960B53" w:rsidP="00A04DFD">
      <w:pPr>
        <w:widowControl w:val="0"/>
        <w:autoSpaceDE w:val="0"/>
        <w:autoSpaceDN w:val="0"/>
        <w:bidi w:val="0"/>
        <w:adjustRightInd w:val="0"/>
        <w:spacing w:line="200" w:lineRule="exact"/>
        <w:ind w:left="-540" w:right="-328"/>
        <w:jc w:val="lowKashida"/>
        <w:rPr>
          <w:rFonts w:ascii="Segoe UI" w:hAnsi="Segoe UI"/>
        </w:rPr>
      </w:pPr>
    </w:p>
    <w:p w:rsidR="00960B53" w:rsidRDefault="00960B53" w:rsidP="00A04DFD">
      <w:pPr>
        <w:widowControl w:val="0"/>
        <w:autoSpaceDE w:val="0"/>
        <w:autoSpaceDN w:val="0"/>
        <w:bidi w:val="0"/>
        <w:adjustRightInd w:val="0"/>
        <w:spacing w:line="341" w:lineRule="exact"/>
        <w:ind w:left="-540" w:right="-328"/>
        <w:jc w:val="lowKashida"/>
        <w:rPr>
          <w:rFonts w:ascii="Segoe UI" w:hAnsi="Segoe UI"/>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MISSION STATEMENT</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A brief statement clearly identifying the educational institution’s duty and its role in the development</w:t>
      </w:r>
      <w:r w:rsidR="0034160F">
        <w:rPr>
          <w:rFonts w:ascii="Segoe UI" w:hAnsi="Segoe UI" w:cs="Segoe UI"/>
          <w:color w:val="231F20"/>
          <w:sz w:val="22"/>
          <w:szCs w:val="22"/>
        </w:rPr>
        <w:t xml:space="preserve"> </w:t>
      </w:r>
      <w:r>
        <w:rPr>
          <w:rFonts w:ascii="Segoe UI" w:hAnsi="Segoe UI" w:cs="Segoe UI"/>
          <w:color w:val="231F20"/>
          <w:sz w:val="22"/>
          <w:szCs w:val="22"/>
        </w:rPr>
        <w:t>of the community; a mission statement may also offer brief supporting statements</w:t>
      </w:r>
      <w:r w:rsidR="0034160F">
        <w:rPr>
          <w:rFonts w:ascii="Segoe UI" w:hAnsi="Segoe UI" w:cs="Segoe UI"/>
          <w:color w:val="231F20"/>
          <w:sz w:val="22"/>
          <w:szCs w:val="22"/>
        </w:rPr>
        <w:t xml:space="preserve"> </w:t>
      </w:r>
      <w:r>
        <w:rPr>
          <w:rFonts w:ascii="Segoe UI" w:hAnsi="Segoe UI" w:cs="Segoe UI"/>
          <w:color w:val="231F20"/>
          <w:sz w:val="22"/>
          <w:szCs w:val="22"/>
        </w:rPr>
        <w:t>on the vision, values and strategic objectives of the institution.</w:t>
      </w:r>
    </w:p>
    <w:p w:rsidR="00960B53" w:rsidRDefault="00960B53" w:rsidP="00A04DFD">
      <w:pPr>
        <w:widowControl w:val="0"/>
        <w:autoSpaceDE w:val="0"/>
        <w:autoSpaceDN w:val="0"/>
        <w:bidi w:val="0"/>
        <w:adjustRightInd w:val="0"/>
        <w:spacing w:line="200" w:lineRule="exact"/>
        <w:ind w:left="-540" w:right="-328"/>
        <w:jc w:val="lowKashida"/>
        <w:rPr>
          <w:rFonts w:ascii="Segoe UI" w:hAnsi="Segoe UI"/>
        </w:rPr>
      </w:pPr>
    </w:p>
    <w:p w:rsidR="00960B53" w:rsidRDefault="00960B53" w:rsidP="00A04DFD">
      <w:pPr>
        <w:widowControl w:val="0"/>
        <w:autoSpaceDE w:val="0"/>
        <w:autoSpaceDN w:val="0"/>
        <w:bidi w:val="0"/>
        <w:adjustRightInd w:val="0"/>
        <w:spacing w:line="341" w:lineRule="exact"/>
        <w:ind w:left="-540" w:right="-328"/>
        <w:jc w:val="lowKashida"/>
        <w:rPr>
          <w:rFonts w:ascii="Segoe UI" w:hAnsi="Segoe UI"/>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PEER REVIEWER</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A person who is professionally equal in </w:t>
      </w:r>
      <w:proofErr w:type="spellStart"/>
      <w:r>
        <w:rPr>
          <w:rFonts w:ascii="Segoe UI" w:hAnsi="Segoe UI" w:cs="Segoe UI"/>
          <w:color w:val="231F20"/>
          <w:sz w:val="22"/>
          <w:szCs w:val="22"/>
        </w:rPr>
        <w:t>calibre</w:t>
      </w:r>
      <w:proofErr w:type="spellEnd"/>
      <w:r>
        <w:rPr>
          <w:rFonts w:ascii="Segoe UI" w:hAnsi="Segoe UI" w:cs="Segoe UI"/>
          <w:color w:val="231F20"/>
          <w:sz w:val="22"/>
          <w:szCs w:val="22"/>
        </w:rPr>
        <w:t xml:space="preserve"> and with management and/or subject expertise</w:t>
      </w:r>
      <w:r w:rsidR="0034160F">
        <w:rPr>
          <w:rFonts w:ascii="Segoe UI" w:hAnsi="Segoe UI" w:cs="Segoe UI"/>
          <w:color w:val="231F20"/>
          <w:sz w:val="22"/>
          <w:szCs w:val="22"/>
        </w:rPr>
        <w:t xml:space="preserve"> </w:t>
      </w:r>
      <w:r>
        <w:rPr>
          <w:rFonts w:ascii="Segoe UI" w:hAnsi="Segoe UI" w:cs="Segoe UI"/>
          <w:color w:val="231F20"/>
          <w:sz w:val="22"/>
          <w:szCs w:val="22"/>
        </w:rPr>
        <w:t>to those delivering the provision, but not from the same institution and without any conflict of</w:t>
      </w:r>
      <w:r w:rsidR="0034160F">
        <w:rPr>
          <w:rFonts w:ascii="Segoe UI" w:hAnsi="Segoe UI" w:cs="Segoe UI"/>
          <w:color w:val="231F20"/>
          <w:sz w:val="22"/>
          <w:szCs w:val="22"/>
        </w:rPr>
        <w:t xml:space="preserve"> </w:t>
      </w:r>
      <w:r>
        <w:rPr>
          <w:rFonts w:ascii="Segoe UI" w:hAnsi="Segoe UI" w:cs="Segoe UI"/>
          <w:color w:val="231F20"/>
          <w:sz w:val="22"/>
          <w:szCs w:val="22"/>
        </w:rPr>
        <w:t xml:space="preserve">interest, who can contribute to the review of an education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for internal and external</w:t>
      </w:r>
      <w:r w:rsidR="0034160F">
        <w:rPr>
          <w:rFonts w:ascii="Segoe UI" w:hAnsi="Segoe UI" w:cs="Segoe UI"/>
          <w:color w:val="231F20"/>
          <w:sz w:val="22"/>
          <w:szCs w:val="22"/>
        </w:rPr>
        <w:t xml:space="preserve">  </w:t>
      </w:r>
      <w:r>
        <w:rPr>
          <w:rFonts w:ascii="Segoe UI" w:hAnsi="Segoe UI" w:cs="Segoe UI"/>
          <w:color w:val="231F20"/>
          <w:sz w:val="22"/>
          <w:szCs w:val="22"/>
        </w:rPr>
        <w:t>quality assurance or for accreditation purposes.</w:t>
      </w:r>
    </w:p>
    <w:p w:rsidR="00960B53" w:rsidRDefault="00960B53" w:rsidP="00A04DFD">
      <w:pPr>
        <w:widowControl w:val="0"/>
        <w:autoSpaceDE w:val="0"/>
        <w:autoSpaceDN w:val="0"/>
        <w:bidi w:val="0"/>
        <w:adjustRightInd w:val="0"/>
        <w:spacing w:line="200" w:lineRule="exact"/>
        <w:ind w:left="-540" w:right="-328"/>
        <w:jc w:val="lowKashida"/>
        <w:rPr>
          <w:rFonts w:ascii="Segoe UI" w:hAnsi="Segoe UI"/>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PROGRAMME</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For the purpose of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an education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is defined as one which admits</w:t>
      </w:r>
      <w:r w:rsidR="0034160F">
        <w:rPr>
          <w:rFonts w:ascii="Segoe UI" w:hAnsi="Segoe UI" w:cs="Segoe UI"/>
          <w:color w:val="231F20"/>
          <w:sz w:val="22"/>
          <w:szCs w:val="22"/>
        </w:rPr>
        <w:t xml:space="preserve">  </w:t>
      </w:r>
      <w:r>
        <w:rPr>
          <w:rFonts w:ascii="Segoe UI" w:hAnsi="Segoe UI" w:cs="Segoe UI"/>
          <w:color w:val="231F20"/>
          <w:sz w:val="22"/>
          <w:szCs w:val="22"/>
        </w:rPr>
        <w:t>students who, on successful completion, receive an academic award.</w:t>
      </w:r>
    </w:p>
    <w:p w:rsidR="00960B53" w:rsidRDefault="00960B53" w:rsidP="00A04DFD">
      <w:pPr>
        <w:widowControl w:val="0"/>
        <w:autoSpaceDE w:val="0"/>
        <w:autoSpaceDN w:val="0"/>
        <w:bidi w:val="0"/>
        <w:adjustRightInd w:val="0"/>
        <w:spacing w:line="200" w:lineRule="exact"/>
        <w:ind w:left="-540" w:right="-328"/>
        <w:jc w:val="lowKashida"/>
        <w:rPr>
          <w:rFonts w:ascii="Segoe UI" w:hAnsi="Segoe UI"/>
        </w:rPr>
      </w:pPr>
    </w:p>
    <w:p w:rsidR="00960B53" w:rsidRDefault="00960B53" w:rsidP="00A04DFD">
      <w:pPr>
        <w:widowControl w:val="0"/>
        <w:autoSpaceDE w:val="0"/>
        <w:autoSpaceDN w:val="0"/>
        <w:bidi w:val="0"/>
        <w:adjustRightInd w:val="0"/>
        <w:spacing w:line="341" w:lineRule="exact"/>
        <w:ind w:left="-540" w:right="-328"/>
        <w:jc w:val="lowKashida"/>
        <w:rPr>
          <w:rFonts w:ascii="Segoe UI" w:hAnsi="Segoe UI"/>
        </w:rPr>
      </w:pPr>
    </w:p>
    <w:p w:rsidR="005761E8" w:rsidRDefault="005761E8"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A65FCC" w:rsidRDefault="00A65FCC" w:rsidP="005761E8">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960B53" w:rsidRPr="00DF46AF" w:rsidRDefault="00960B53" w:rsidP="00A65FCC">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PROGRAMME AIMS</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broad purposes for providing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which in turn guide the development and</w:t>
      </w:r>
    </w:p>
    <w:p w:rsidR="00960B53" w:rsidRDefault="00960B53" w:rsidP="00A04DFD">
      <w:pPr>
        <w:widowControl w:val="0"/>
        <w:autoSpaceDE w:val="0"/>
        <w:autoSpaceDN w:val="0"/>
        <w:bidi w:val="0"/>
        <w:adjustRightInd w:val="0"/>
        <w:spacing w:line="264" w:lineRule="exact"/>
        <w:ind w:left="-540" w:right="-328"/>
        <w:jc w:val="lowKashida"/>
        <w:rPr>
          <w:rFonts w:ascii="Segoe UI" w:hAnsi="Segoe UI" w:cs="Segoe UI"/>
          <w:color w:val="231F20"/>
          <w:sz w:val="22"/>
          <w:szCs w:val="22"/>
        </w:rPr>
      </w:pPr>
      <w:r>
        <w:rPr>
          <w:rFonts w:ascii="Segoe UI" w:hAnsi="Segoe UI" w:cs="Segoe UI"/>
          <w:color w:val="231F20"/>
          <w:sz w:val="22"/>
          <w:szCs w:val="22"/>
        </w:rPr>
        <w:t>implementation of strategic objectives (to ensure that the aims are met) and ILOs (to ensure that</w:t>
      </w:r>
      <w:r w:rsidR="0034160F">
        <w:rPr>
          <w:rFonts w:ascii="Segoe UI" w:hAnsi="Segoe UI" w:cs="Segoe UI"/>
          <w:color w:val="231F20"/>
          <w:sz w:val="22"/>
          <w:szCs w:val="22"/>
        </w:rPr>
        <w:t xml:space="preserve"> </w:t>
      </w:r>
      <w:r>
        <w:rPr>
          <w:rFonts w:ascii="Segoe UI" w:hAnsi="Segoe UI" w:cs="Segoe UI"/>
          <w:color w:val="231F20"/>
          <w:sz w:val="22"/>
          <w:szCs w:val="22"/>
        </w:rPr>
        <w:t>the students work towards attaining the specified outcomes).</w:t>
      </w:r>
    </w:p>
    <w:p w:rsidR="00960B53" w:rsidRDefault="00960B53" w:rsidP="00A04DFD">
      <w:pPr>
        <w:widowControl w:val="0"/>
        <w:autoSpaceDE w:val="0"/>
        <w:autoSpaceDN w:val="0"/>
        <w:bidi w:val="0"/>
        <w:adjustRightInd w:val="0"/>
        <w:spacing w:line="200" w:lineRule="exact"/>
        <w:ind w:left="-540" w:right="-328"/>
        <w:jc w:val="lowKashida"/>
        <w:rPr>
          <w:rFonts w:ascii="Segoe UI" w:hAnsi="Segoe UI"/>
        </w:rPr>
      </w:pPr>
    </w:p>
    <w:p w:rsidR="00960B53" w:rsidRDefault="00960B53" w:rsidP="00A04DFD">
      <w:pPr>
        <w:widowControl w:val="0"/>
        <w:autoSpaceDE w:val="0"/>
        <w:autoSpaceDN w:val="0"/>
        <w:bidi w:val="0"/>
        <w:adjustRightInd w:val="0"/>
        <w:spacing w:line="341" w:lineRule="exact"/>
        <w:ind w:left="-540" w:right="-328"/>
        <w:jc w:val="lowKashida"/>
        <w:rPr>
          <w:rFonts w:ascii="Segoe UI" w:hAnsi="Segoe UI"/>
        </w:rPr>
      </w:pPr>
    </w:p>
    <w:p w:rsidR="00960B53" w:rsidRPr="00DF46AF" w:rsidRDefault="00960B53"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PROGRAMME REVIEW</w:t>
      </w:r>
    </w:p>
    <w:p w:rsidR="00960B53" w:rsidRDefault="00960B53"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applies to all education </w:t>
      </w:r>
      <w:proofErr w:type="spellStart"/>
      <w:r>
        <w:rPr>
          <w:rFonts w:ascii="Segoe UI" w:hAnsi="Segoe UI" w:cs="Segoe UI"/>
          <w:color w:val="231F20"/>
          <w:sz w:val="22"/>
          <w:szCs w:val="22"/>
        </w:rPr>
        <w:t>programmes</w:t>
      </w:r>
      <w:proofErr w:type="spellEnd"/>
      <w:r>
        <w:rPr>
          <w:rFonts w:ascii="Segoe UI" w:hAnsi="Segoe UI" w:cs="Segoe UI"/>
          <w:color w:val="231F20"/>
          <w:sz w:val="22"/>
          <w:szCs w:val="22"/>
        </w:rPr>
        <w:t xml:space="preserve"> in all higher education institutions.</w:t>
      </w:r>
    </w:p>
    <w:p w:rsidR="00960B53" w:rsidRDefault="00960B53" w:rsidP="00A04DFD">
      <w:pPr>
        <w:widowControl w:val="0"/>
        <w:autoSpaceDE w:val="0"/>
        <w:autoSpaceDN w:val="0"/>
        <w:bidi w:val="0"/>
        <w:adjustRightInd w:val="0"/>
        <w:spacing w:line="264"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Where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is studied in more than one institution, the whole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is included</w:t>
      </w:r>
      <w:r w:rsidR="0034160F">
        <w:rPr>
          <w:rFonts w:ascii="Segoe UI" w:hAnsi="Segoe UI" w:cs="Segoe UI"/>
          <w:color w:val="231F20"/>
          <w:sz w:val="22"/>
          <w:szCs w:val="22"/>
        </w:rPr>
        <w:t xml:space="preserve"> </w:t>
      </w:r>
      <w:r>
        <w:rPr>
          <w:rFonts w:ascii="Segoe UI" w:hAnsi="Segoe UI" w:cs="Segoe UI"/>
          <w:color w:val="231F20"/>
          <w:sz w:val="22"/>
          <w:szCs w:val="22"/>
        </w:rPr>
        <w:t xml:space="preserve">in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in Iraq  has three objectives:</w:t>
      </w:r>
    </w:p>
    <w:p w:rsidR="00960B53" w:rsidRDefault="00960B53" w:rsidP="005761E8">
      <w:pPr>
        <w:widowControl w:val="0"/>
        <w:numPr>
          <w:ilvl w:val="0"/>
          <w:numId w:val="14"/>
        </w:numPr>
        <w:tabs>
          <w:tab w:val="clear" w:pos="608"/>
        </w:tabs>
        <w:autoSpaceDE w:val="0"/>
        <w:autoSpaceDN w:val="0"/>
        <w:bidi w:val="0"/>
        <w:adjustRightInd w:val="0"/>
        <w:ind w:left="0" w:right="-328"/>
        <w:jc w:val="lowKashida"/>
        <w:rPr>
          <w:rFonts w:ascii="Segoe UI" w:hAnsi="Segoe UI" w:cs="Segoe UI"/>
          <w:color w:val="231F20"/>
          <w:sz w:val="22"/>
          <w:szCs w:val="22"/>
        </w:rPr>
      </w:pPr>
      <w:r>
        <w:rPr>
          <w:rFonts w:ascii="Segoe UI" w:hAnsi="Segoe UI" w:cs="Segoe UI"/>
          <w:color w:val="231F20"/>
          <w:sz w:val="22"/>
          <w:szCs w:val="22"/>
        </w:rPr>
        <w:t>To provide decision-makers (in the higher education institutions,</w:t>
      </w:r>
      <w:r w:rsidRPr="009604BD">
        <w:rPr>
          <w:rFonts w:ascii="Segoe UI" w:hAnsi="Segoe UI" w:cs="Segoe UI"/>
          <w:color w:val="231F20"/>
          <w:sz w:val="22"/>
          <w:szCs w:val="22"/>
        </w:rPr>
        <w:t xml:space="preserve"> </w:t>
      </w:r>
      <w:r>
        <w:rPr>
          <w:rFonts w:ascii="Segoe UI" w:hAnsi="Segoe UI" w:cs="Segoe UI"/>
          <w:color w:val="231F20"/>
          <w:sz w:val="22"/>
          <w:szCs w:val="22"/>
        </w:rPr>
        <w:t>Quality Assurance and Academic Accreditation Directorate</w:t>
      </w:r>
      <w:r>
        <w:rPr>
          <w:rFonts w:ascii="Segoe UI" w:hAnsi="Segoe UI"/>
        </w:rPr>
        <w:t xml:space="preserve">  </w:t>
      </w:r>
      <w:r>
        <w:rPr>
          <w:rFonts w:ascii="Segoe UI" w:hAnsi="Segoe UI" w:cs="Segoe UI"/>
          <w:color w:val="231F20"/>
          <w:sz w:val="22"/>
          <w:szCs w:val="22"/>
        </w:rPr>
        <w:t>, parents, students, and other stakeholders) with evidence-based judgements on the quality</w:t>
      </w:r>
      <w:r w:rsidR="0034160F">
        <w:rPr>
          <w:rFonts w:ascii="Segoe UI" w:hAnsi="Segoe UI" w:cs="Segoe UI"/>
          <w:color w:val="231F20"/>
          <w:sz w:val="22"/>
          <w:szCs w:val="22"/>
        </w:rPr>
        <w:t xml:space="preserve"> </w:t>
      </w:r>
      <w:r>
        <w:rPr>
          <w:rFonts w:ascii="Segoe UI" w:hAnsi="Segoe UI" w:cs="Segoe UI"/>
          <w:color w:val="231F20"/>
          <w:sz w:val="22"/>
          <w:szCs w:val="22"/>
        </w:rPr>
        <w:t xml:space="preserve">of learning </w:t>
      </w:r>
      <w:proofErr w:type="spellStart"/>
      <w:r>
        <w:rPr>
          <w:rFonts w:ascii="Segoe UI" w:hAnsi="Segoe UI" w:cs="Segoe UI"/>
          <w:color w:val="231F20"/>
          <w:sz w:val="22"/>
          <w:szCs w:val="22"/>
        </w:rPr>
        <w:t>programmes</w:t>
      </w:r>
      <w:proofErr w:type="spellEnd"/>
    </w:p>
    <w:p w:rsidR="00960B53" w:rsidRDefault="00960B53" w:rsidP="005761E8">
      <w:pPr>
        <w:widowControl w:val="0"/>
        <w:numPr>
          <w:ilvl w:val="0"/>
          <w:numId w:val="14"/>
        </w:numPr>
        <w:tabs>
          <w:tab w:val="clear" w:pos="608"/>
        </w:tabs>
        <w:autoSpaceDE w:val="0"/>
        <w:autoSpaceDN w:val="0"/>
        <w:bidi w:val="0"/>
        <w:adjustRightInd w:val="0"/>
        <w:ind w:left="0" w:right="-328"/>
        <w:jc w:val="lowKashida"/>
        <w:rPr>
          <w:rFonts w:ascii="Segoe UI" w:hAnsi="Segoe UI" w:cs="Segoe UI"/>
          <w:color w:val="231F20"/>
          <w:sz w:val="22"/>
          <w:szCs w:val="22"/>
        </w:rPr>
      </w:pPr>
      <w:r>
        <w:rPr>
          <w:rFonts w:ascii="Segoe UI" w:hAnsi="Segoe UI" w:cs="Segoe UI"/>
          <w:color w:val="231F20"/>
          <w:sz w:val="22"/>
          <w:szCs w:val="22"/>
        </w:rPr>
        <w:t>To support the development of internal quality assurance processes with information</w:t>
      </w:r>
      <w:r w:rsidR="0034160F">
        <w:rPr>
          <w:rFonts w:ascii="Segoe UI" w:hAnsi="Segoe UI" w:cs="Segoe UI"/>
          <w:color w:val="231F20"/>
          <w:sz w:val="22"/>
          <w:szCs w:val="22"/>
        </w:rPr>
        <w:t xml:space="preserve"> </w:t>
      </w:r>
      <w:r>
        <w:rPr>
          <w:rFonts w:ascii="Segoe UI" w:hAnsi="Segoe UI" w:cs="Segoe UI"/>
          <w:color w:val="231F20"/>
          <w:sz w:val="22"/>
          <w:szCs w:val="22"/>
        </w:rPr>
        <w:t>on emerging good practice and challenges, evaluative comment and continuing</w:t>
      </w:r>
      <w:r w:rsidR="0034160F">
        <w:rPr>
          <w:rFonts w:ascii="Segoe UI" w:hAnsi="Segoe UI" w:cs="Segoe UI"/>
          <w:color w:val="231F20"/>
          <w:sz w:val="22"/>
          <w:szCs w:val="22"/>
        </w:rPr>
        <w:t xml:space="preserve"> </w:t>
      </w:r>
      <w:r>
        <w:rPr>
          <w:rFonts w:ascii="Segoe UI" w:hAnsi="Segoe UI" w:cs="Segoe UI"/>
          <w:color w:val="231F20"/>
          <w:sz w:val="22"/>
          <w:szCs w:val="22"/>
        </w:rPr>
        <w:t>improvement</w:t>
      </w:r>
    </w:p>
    <w:p w:rsidR="00960B53" w:rsidRDefault="00960B53" w:rsidP="005761E8">
      <w:pPr>
        <w:widowControl w:val="0"/>
        <w:numPr>
          <w:ilvl w:val="0"/>
          <w:numId w:val="14"/>
        </w:numPr>
        <w:tabs>
          <w:tab w:val="clear" w:pos="608"/>
          <w:tab w:val="num" w:pos="-180"/>
        </w:tabs>
        <w:autoSpaceDE w:val="0"/>
        <w:autoSpaceDN w:val="0"/>
        <w:bidi w:val="0"/>
        <w:adjustRightInd w:val="0"/>
        <w:ind w:left="0" w:right="-328"/>
        <w:jc w:val="lowKashida"/>
        <w:rPr>
          <w:rFonts w:ascii="Segoe UI" w:hAnsi="Segoe UI" w:cs="Segoe UI"/>
          <w:color w:val="231F20"/>
          <w:sz w:val="22"/>
          <w:szCs w:val="22"/>
        </w:rPr>
      </w:pPr>
      <w:r>
        <w:rPr>
          <w:rFonts w:ascii="Segoe UI" w:hAnsi="Segoe UI" w:cs="Segoe UI"/>
          <w:color w:val="231F20"/>
          <w:sz w:val="22"/>
          <w:szCs w:val="22"/>
        </w:rPr>
        <w:t>To enhance the reputation of Iraq’s higher education internationally.</w:t>
      </w:r>
    </w:p>
    <w:p w:rsidR="0034160F" w:rsidRDefault="0034160F" w:rsidP="005761E8">
      <w:pPr>
        <w:widowControl w:val="0"/>
        <w:autoSpaceDE w:val="0"/>
        <w:autoSpaceDN w:val="0"/>
        <w:bidi w:val="0"/>
        <w:adjustRightInd w:val="0"/>
        <w:ind w:right="-328" w:hanging="360"/>
        <w:jc w:val="lowKashida"/>
        <w:rPr>
          <w:rFonts w:cs="Times New Roman"/>
          <w:b/>
          <w:bCs/>
          <w:color w:val="365F91"/>
          <w:sz w:val="30"/>
          <w:szCs w:val="30"/>
          <w:lang w:bidi="ar-IQ"/>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QUALITY ASSURANCE</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institution has the means of assuring that for each education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academic standards</w:t>
      </w:r>
      <w:r w:rsidR="0034160F">
        <w:rPr>
          <w:rFonts w:ascii="Segoe UI" w:hAnsi="Segoe UI" w:cs="Segoe UI"/>
          <w:color w:val="231F20"/>
          <w:sz w:val="22"/>
          <w:szCs w:val="22"/>
        </w:rPr>
        <w:t xml:space="preserve"> </w:t>
      </w:r>
      <w:r>
        <w:rPr>
          <w:rFonts w:ascii="Segoe UI" w:hAnsi="Segoe UI" w:cs="Segoe UI"/>
          <w:color w:val="231F20"/>
          <w:sz w:val="22"/>
          <w:szCs w:val="22"/>
        </w:rPr>
        <w:t>are defined and achieved in line with equivalent national and international standards, that the</w:t>
      </w:r>
      <w:r w:rsidR="0034160F">
        <w:rPr>
          <w:rFonts w:ascii="Segoe UI" w:hAnsi="Segoe UI" w:cs="Segoe UI"/>
          <w:color w:val="231F20"/>
          <w:sz w:val="22"/>
          <w:szCs w:val="22"/>
        </w:rPr>
        <w:t xml:space="preserve"> </w:t>
      </w:r>
      <w:r>
        <w:rPr>
          <w:rFonts w:ascii="Segoe UI" w:hAnsi="Segoe UI" w:cs="Segoe UI"/>
          <w:color w:val="231F20"/>
          <w:sz w:val="22"/>
          <w:szCs w:val="22"/>
        </w:rPr>
        <w:t>quality of the curriculum and related infrastructure are appropriate and fulfil the expectations of</w:t>
      </w:r>
      <w:r w:rsidR="0034160F">
        <w:rPr>
          <w:rFonts w:ascii="Segoe UI" w:hAnsi="Segoe UI" w:cs="Segoe UI"/>
          <w:color w:val="231F20"/>
          <w:sz w:val="22"/>
          <w:szCs w:val="22"/>
        </w:rPr>
        <w:t xml:space="preserve"> </w:t>
      </w:r>
      <w:r>
        <w:rPr>
          <w:rFonts w:ascii="Segoe UI" w:hAnsi="Segoe UI" w:cs="Segoe UI"/>
          <w:color w:val="231F20"/>
          <w:w w:val="98"/>
          <w:sz w:val="22"/>
          <w:szCs w:val="22"/>
        </w:rPr>
        <w:t>the range of stakeholders, that its graduates represent the range of attributes specified and that the</w:t>
      </w:r>
      <w:r w:rsidR="0034160F">
        <w:rPr>
          <w:rFonts w:ascii="Segoe UI" w:hAnsi="Segoe UI" w:cs="Segoe UI"/>
          <w:color w:val="231F20"/>
          <w:w w:val="98"/>
          <w:sz w:val="22"/>
          <w:szCs w:val="22"/>
        </w:rPr>
        <w:t xml:space="preserve"> </w:t>
      </w:r>
      <w:proofErr w:type="spellStart"/>
      <w:r>
        <w:rPr>
          <w:rFonts w:ascii="Segoe UI" w:hAnsi="Segoe UI" w:cs="Segoe UI"/>
          <w:color w:val="231F20"/>
          <w:sz w:val="22"/>
          <w:szCs w:val="22"/>
        </w:rPr>
        <w:t>organisation</w:t>
      </w:r>
      <w:proofErr w:type="spellEnd"/>
      <w:r>
        <w:rPr>
          <w:rFonts w:ascii="Segoe UI" w:hAnsi="Segoe UI" w:cs="Segoe UI"/>
          <w:color w:val="231F20"/>
          <w:sz w:val="22"/>
          <w:szCs w:val="22"/>
        </w:rPr>
        <w:t xml:space="preserve"> is capable of sustained, continuing improvement.</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Default="00C4627D" w:rsidP="00A04DFD">
      <w:pPr>
        <w:widowControl w:val="0"/>
        <w:autoSpaceDE w:val="0"/>
        <w:autoSpaceDN w:val="0"/>
        <w:bidi w:val="0"/>
        <w:adjustRightInd w:val="0"/>
        <w:spacing w:line="341" w:lineRule="exact"/>
        <w:ind w:left="-540" w:right="-328"/>
        <w:jc w:val="lowKashida"/>
        <w:rPr>
          <w:rFonts w:ascii="Segoe UI" w:hAnsi="Segoe UI"/>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REVIEW COORDINATOR</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nominee of an institution to coordinate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to assist in the gathering and</w:t>
      </w:r>
      <w:r w:rsidR="0034160F">
        <w:rPr>
          <w:rFonts w:ascii="Segoe UI" w:hAnsi="Segoe UI" w:cs="Segoe UI"/>
          <w:color w:val="231F20"/>
          <w:sz w:val="22"/>
          <w:szCs w:val="22"/>
        </w:rPr>
        <w:t xml:space="preserve"> </w:t>
      </w:r>
      <w:r>
        <w:rPr>
          <w:rFonts w:ascii="Segoe UI" w:hAnsi="Segoe UI" w:cs="Segoe UI"/>
          <w:color w:val="231F20"/>
          <w:sz w:val="22"/>
          <w:szCs w:val="22"/>
        </w:rPr>
        <w:t>interpretation of information and to support the application of published methods of review.</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REPORT</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regular reports prepared on the basis of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Reviews and evaluations of its education</w:t>
      </w:r>
      <w:r w:rsidR="0034160F">
        <w:rPr>
          <w:rFonts w:ascii="Segoe UI" w:hAnsi="Segoe UI" w:cs="Segoe UI"/>
          <w:color w:val="231F20"/>
          <w:sz w:val="22"/>
          <w:szCs w:val="22"/>
        </w:rPr>
        <w:t xml:space="preserv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Default="00C4627D" w:rsidP="00A04DFD">
      <w:pPr>
        <w:widowControl w:val="0"/>
        <w:autoSpaceDE w:val="0"/>
        <w:autoSpaceDN w:val="0"/>
        <w:bidi w:val="0"/>
        <w:adjustRightInd w:val="0"/>
        <w:spacing w:line="341" w:lineRule="exact"/>
        <w:ind w:left="-540" w:right="-328"/>
        <w:jc w:val="lowKashida"/>
        <w:rPr>
          <w:rFonts w:ascii="Segoe UI" w:hAnsi="Segoe UI"/>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SELF-EVALUATION</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n institution’s process of evaluating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as part of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and within an</w:t>
      </w:r>
      <w:r w:rsidR="0034160F">
        <w:rPr>
          <w:rFonts w:ascii="Segoe UI" w:hAnsi="Segoe UI" w:cs="Segoe UI"/>
          <w:color w:val="231F20"/>
          <w:sz w:val="22"/>
          <w:szCs w:val="22"/>
        </w:rPr>
        <w:t xml:space="preserve"> </w:t>
      </w:r>
      <w:r>
        <w:rPr>
          <w:rFonts w:ascii="Segoe UI" w:hAnsi="Segoe UI" w:cs="Segoe UI"/>
          <w:color w:val="231F20"/>
          <w:sz w:val="22"/>
          <w:szCs w:val="22"/>
        </w:rPr>
        <w:t>internal system of quality management and assurance.</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Default="00C4627D" w:rsidP="00A04DFD">
      <w:pPr>
        <w:widowControl w:val="0"/>
        <w:autoSpaceDE w:val="0"/>
        <w:autoSpaceDN w:val="0"/>
        <w:bidi w:val="0"/>
        <w:adjustRightInd w:val="0"/>
        <w:spacing w:line="341" w:lineRule="exact"/>
        <w:ind w:left="-540" w:right="-328"/>
        <w:jc w:val="lowKashida"/>
        <w:rPr>
          <w:rFonts w:ascii="Segoe UI" w:hAnsi="Segoe UI"/>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SITE VISIT</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A scheduled visit by external peer reviewers as part of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Review. Normally the site visit</w:t>
      </w:r>
      <w:r w:rsidR="0034160F">
        <w:rPr>
          <w:rFonts w:ascii="Segoe UI" w:hAnsi="Segoe UI" w:cs="Segoe UI"/>
          <w:color w:val="231F20"/>
          <w:sz w:val="22"/>
          <w:szCs w:val="22"/>
        </w:rPr>
        <w:t xml:space="preserve"> </w:t>
      </w:r>
      <w:r>
        <w:rPr>
          <w:rFonts w:ascii="Segoe UI" w:hAnsi="Segoe UI" w:cs="Segoe UI"/>
          <w:color w:val="231F20"/>
          <w:sz w:val="22"/>
          <w:szCs w:val="22"/>
        </w:rPr>
        <w:t>will be for two or three days. A typical outline timetable is provided in Appendix(1).</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Default="00C4627D" w:rsidP="00A04DFD">
      <w:pPr>
        <w:widowControl w:val="0"/>
        <w:autoSpaceDE w:val="0"/>
        <w:autoSpaceDN w:val="0"/>
        <w:bidi w:val="0"/>
        <w:adjustRightInd w:val="0"/>
        <w:spacing w:line="341" w:lineRule="exact"/>
        <w:ind w:left="-540" w:right="-328"/>
        <w:jc w:val="lowKashida"/>
        <w:rPr>
          <w:rFonts w:ascii="Segoe UI" w:hAnsi="Segoe UI"/>
        </w:rPr>
      </w:pPr>
    </w:p>
    <w:p w:rsidR="00A65FCC" w:rsidRDefault="00A65FCC" w:rsidP="00A65FCC">
      <w:pPr>
        <w:widowControl w:val="0"/>
        <w:autoSpaceDE w:val="0"/>
        <w:autoSpaceDN w:val="0"/>
        <w:bidi w:val="0"/>
        <w:adjustRightInd w:val="0"/>
        <w:spacing w:line="341" w:lineRule="exact"/>
        <w:ind w:left="-540" w:right="-328"/>
        <w:jc w:val="lowKashida"/>
        <w:rPr>
          <w:rFonts w:ascii="Segoe UI" w:hAnsi="Segoe UI"/>
        </w:rPr>
      </w:pPr>
    </w:p>
    <w:p w:rsidR="00C4627D" w:rsidRPr="00DF46AF" w:rsidRDefault="00C4627D" w:rsidP="00A65FCC">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lastRenderedPageBreak/>
        <w:t>SPECIFICATION</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w w:val="99"/>
          <w:sz w:val="22"/>
          <w:szCs w:val="22"/>
        </w:rPr>
        <w:t xml:space="preserve">The detailed description of the aims, construction and intended outcomes of a </w:t>
      </w:r>
      <w:proofErr w:type="spellStart"/>
      <w:r>
        <w:rPr>
          <w:rFonts w:ascii="Segoe UI" w:hAnsi="Segoe UI" w:cs="Segoe UI"/>
          <w:color w:val="231F20"/>
          <w:w w:val="99"/>
          <w:sz w:val="22"/>
          <w:szCs w:val="22"/>
        </w:rPr>
        <w:t>programme</w:t>
      </w:r>
      <w:proofErr w:type="spellEnd"/>
      <w:r>
        <w:rPr>
          <w:rFonts w:ascii="Segoe UI" w:hAnsi="Segoe UI" w:cs="Segoe UI"/>
          <w:color w:val="231F20"/>
          <w:w w:val="99"/>
          <w:sz w:val="22"/>
          <w:szCs w:val="22"/>
        </w:rPr>
        <w:t>, and any</w:t>
      </w:r>
      <w:r w:rsidR="0034160F">
        <w:rPr>
          <w:rFonts w:ascii="Segoe UI" w:hAnsi="Segoe UI" w:cs="Segoe UI"/>
          <w:color w:val="231F20"/>
          <w:w w:val="99"/>
          <w:sz w:val="22"/>
          <w:szCs w:val="22"/>
        </w:rPr>
        <w:t xml:space="preserve"> </w:t>
      </w:r>
      <w:r>
        <w:rPr>
          <w:rFonts w:ascii="Segoe UI" w:hAnsi="Segoe UI" w:cs="Segoe UI"/>
          <w:color w:val="231F20"/>
          <w:sz w:val="22"/>
          <w:szCs w:val="22"/>
        </w:rPr>
        <w:t>courses, specific facilities or resources that contribute to it. The specification provides information</w:t>
      </w:r>
      <w:r w:rsidR="0034160F">
        <w:rPr>
          <w:rFonts w:ascii="Segoe UI" w:hAnsi="Segoe UI" w:cs="Segoe UI"/>
          <w:color w:val="231F20"/>
          <w:sz w:val="22"/>
          <w:szCs w:val="22"/>
        </w:rPr>
        <w:t xml:space="preserve"> </w:t>
      </w:r>
      <w:r>
        <w:rPr>
          <w:rFonts w:ascii="Segoe UI" w:hAnsi="Segoe UI" w:cs="Segoe UI"/>
          <w:color w:val="231F20"/>
          <w:sz w:val="22"/>
          <w:szCs w:val="22"/>
        </w:rPr>
        <w:t xml:space="preserve">to design, manage, deliver and review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w:t>
      </w:r>
    </w:p>
    <w:p w:rsidR="00C4627D" w:rsidRDefault="00C4627D" w:rsidP="00A04DFD">
      <w:pPr>
        <w:widowControl w:val="0"/>
        <w:autoSpaceDE w:val="0"/>
        <w:autoSpaceDN w:val="0"/>
        <w:bidi w:val="0"/>
        <w:adjustRightInd w:val="0"/>
        <w:spacing w:line="200" w:lineRule="exact"/>
        <w:ind w:left="-540" w:right="-328"/>
        <w:jc w:val="lowKashida"/>
        <w:rPr>
          <w:rFonts w:ascii="Segoe UI" w:hAnsi="Segoe UI"/>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p>
    <w:p w:rsidR="00C4627D" w:rsidRPr="00DF46AF" w:rsidRDefault="00C4627D"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STAKEHOLDER</w:t>
      </w:r>
    </w:p>
    <w:p w:rsidR="00C4627D" w:rsidRDefault="00C4627D"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Those </w:t>
      </w:r>
      <w:proofErr w:type="spellStart"/>
      <w:r>
        <w:rPr>
          <w:rFonts w:ascii="Segoe UI" w:hAnsi="Segoe UI" w:cs="Segoe UI"/>
          <w:color w:val="231F20"/>
          <w:sz w:val="22"/>
          <w:szCs w:val="22"/>
        </w:rPr>
        <w:t>organisations</w:t>
      </w:r>
      <w:proofErr w:type="spellEnd"/>
      <w:r>
        <w:rPr>
          <w:rFonts w:ascii="Segoe UI" w:hAnsi="Segoe UI" w:cs="Segoe UI"/>
          <w:color w:val="231F20"/>
          <w:sz w:val="22"/>
          <w:szCs w:val="22"/>
        </w:rPr>
        <w:t>, groups or individuals which have a legitimate interest in the educational</w:t>
      </w:r>
      <w:r w:rsidR="0034160F">
        <w:rPr>
          <w:rFonts w:ascii="Segoe UI" w:hAnsi="Segoe UI" w:cs="Segoe UI"/>
          <w:color w:val="231F20"/>
          <w:sz w:val="22"/>
          <w:szCs w:val="22"/>
        </w:rPr>
        <w:t xml:space="preserve"> </w:t>
      </w:r>
      <w:r>
        <w:rPr>
          <w:rFonts w:ascii="Segoe UI" w:hAnsi="Segoe UI" w:cs="Segoe UI"/>
          <w:color w:val="231F20"/>
          <w:sz w:val="22"/>
          <w:szCs w:val="22"/>
        </w:rPr>
        <w:t>activities of the institution both in respect of the quality and standards of the education and also</w:t>
      </w:r>
      <w:r w:rsidR="0034160F">
        <w:rPr>
          <w:rFonts w:ascii="Segoe UI" w:hAnsi="Segoe UI" w:cs="Segoe UI"/>
          <w:color w:val="231F20"/>
          <w:sz w:val="22"/>
          <w:szCs w:val="22"/>
        </w:rPr>
        <w:t xml:space="preserve"> </w:t>
      </w:r>
      <w:r>
        <w:rPr>
          <w:rFonts w:ascii="Segoe UI" w:hAnsi="Segoe UI" w:cs="Segoe UI"/>
          <w:color w:val="231F20"/>
          <w:sz w:val="22"/>
          <w:szCs w:val="22"/>
        </w:rPr>
        <w:t>in respect of the effectiveness of the systems and processes for assuring the quality. An effective</w:t>
      </w:r>
      <w:r w:rsidR="0034160F">
        <w:rPr>
          <w:rFonts w:ascii="Segoe UI" w:hAnsi="Segoe UI" w:cs="Segoe UI"/>
          <w:color w:val="231F20"/>
          <w:sz w:val="22"/>
          <w:szCs w:val="22"/>
        </w:rPr>
        <w:t xml:space="preserve"> </w:t>
      </w:r>
      <w:r>
        <w:rPr>
          <w:rFonts w:ascii="Segoe UI" w:hAnsi="Segoe UI" w:cs="Segoe UI"/>
          <w:color w:val="231F20"/>
          <w:sz w:val="22"/>
          <w:szCs w:val="22"/>
        </w:rPr>
        <w:t>strategic review process will include the key stakeholder groups. The precise range of stakeholder</w:t>
      </w:r>
      <w:r w:rsidR="0034160F">
        <w:rPr>
          <w:rFonts w:ascii="Segoe UI" w:hAnsi="Segoe UI" w:cs="Segoe UI"/>
          <w:color w:val="231F20"/>
          <w:sz w:val="22"/>
          <w:szCs w:val="22"/>
        </w:rPr>
        <w:t xml:space="preserve"> </w:t>
      </w:r>
      <w:r>
        <w:rPr>
          <w:rFonts w:ascii="Segoe UI" w:hAnsi="Segoe UI" w:cs="Segoe UI"/>
          <w:color w:val="231F20"/>
          <w:sz w:val="22"/>
          <w:szCs w:val="22"/>
        </w:rPr>
        <w:t>groups and their differentiated interests depend upon the mission of the institution, its range of</w:t>
      </w:r>
      <w:r w:rsidR="0034160F">
        <w:rPr>
          <w:rFonts w:ascii="Segoe UI" w:hAnsi="Segoe UI" w:cs="Segoe UI"/>
          <w:color w:val="231F20"/>
          <w:sz w:val="22"/>
          <w:szCs w:val="22"/>
        </w:rPr>
        <w:t xml:space="preserve"> </w:t>
      </w:r>
      <w:r>
        <w:rPr>
          <w:rFonts w:ascii="Segoe UI" w:hAnsi="Segoe UI" w:cs="Segoe UI"/>
          <w:color w:val="231F20"/>
          <w:sz w:val="22"/>
          <w:szCs w:val="22"/>
        </w:rPr>
        <w:t>educational activities and local circumstances. The range is usually defined by a scoping study.</w:t>
      </w:r>
      <w:r w:rsidR="0034160F">
        <w:rPr>
          <w:rFonts w:ascii="Segoe UI" w:hAnsi="Segoe UI" w:cs="Segoe UI"/>
          <w:color w:val="231F20"/>
          <w:sz w:val="22"/>
          <w:szCs w:val="22"/>
        </w:rPr>
        <w:t xml:space="preserve"> </w:t>
      </w:r>
      <w:r>
        <w:rPr>
          <w:rFonts w:ascii="Segoe UI" w:hAnsi="Segoe UI" w:cs="Segoe UI"/>
          <w:color w:val="231F20"/>
          <w:sz w:val="22"/>
          <w:szCs w:val="22"/>
        </w:rPr>
        <w:t>Examples of groups with a legitimate interest include current students, graduates, intending</w:t>
      </w:r>
      <w:r w:rsidR="00BE04DA">
        <w:rPr>
          <w:rFonts w:ascii="Segoe UI" w:hAnsi="Segoe UI" w:cs="Segoe UI"/>
          <w:color w:val="231F20"/>
          <w:sz w:val="22"/>
          <w:szCs w:val="22"/>
        </w:rPr>
        <w:t xml:space="preserve"> </w:t>
      </w:r>
      <w:r>
        <w:rPr>
          <w:rFonts w:ascii="Segoe UI" w:hAnsi="Segoe UI" w:cs="Segoe UI"/>
          <w:color w:val="231F20"/>
          <w:sz w:val="22"/>
          <w:szCs w:val="22"/>
        </w:rPr>
        <w:t>students and their parents or family, staff in the institution, the employing community, the relevant</w:t>
      </w:r>
      <w:r w:rsidR="00BE04DA">
        <w:rPr>
          <w:rFonts w:ascii="Segoe UI" w:hAnsi="Segoe UI" w:cs="Segoe UI"/>
          <w:color w:val="231F20"/>
          <w:sz w:val="22"/>
          <w:szCs w:val="22"/>
        </w:rPr>
        <w:t xml:space="preserve"> </w:t>
      </w:r>
      <w:r>
        <w:rPr>
          <w:rFonts w:ascii="Segoe UI" w:hAnsi="Segoe UI" w:cs="Segoe UI"/>
          <w:color w:val="231F20"/>
          <w:sz w:val="22"/>
          <w:szCs w:val="22"/>
        </w:rPr>
        <w:t xml:space="preserve">Government ministries, the sponsors and other funding </w:t>
      </w:r>
      <w:proofErr w:type="spellStart"/>
      <w:r>
        <w:rPr>
          <w:rFonts w:ascii="Segoe UI" w:hAnsi="Segoe UI" w:cs="Segoe UI"/>
          <w:color w:val="231F20"/>
          <w:sz w:val="22"/>
          <w:szCs w:val="22"/>
        </w:rPr>
        <w:t>organisations</w:t>
      </w:r>
      <w:proofErr w:type="spellEnd"/>
      <w:r>
        <w:rPr>
          <w:rFonts w:ascii="Segoe UI" w:hAnsi="Segoe UI" w:cs="Segoe UI"/>
          <w:color w:val="231F20"/>
          <w:sz w:val="22"/>
          <w:szCs w:val="22"/>
        </w:rPr>
        <w:t xml:space="preserve"> and, where appropriate,</w:t>
      </w:r>
      <w:r w:rsidR="00BE04DA">
        <w:rPr>
          <w:rFonts w:ascii="Segoe UI" w:hAnsi="Segoe UI" w:cs="Segoe UI"/>
          <w:color w:val="231F20"/>
          <w:sz w:val="22"/>
          <w:szCs w:val="22"/>
        </w:rPr>
        <w:t xml:space="preserve"> </w:t>
      </w:r>
      <w:r>
        <w:rPr>
          <w:rFonts w:ascii="Segoe UI" w:hAnsi="Segoe UI" w:cs="Segoe UI"/>
          <w:color w:val="231F20"/>
          <w:sz w:val="22"/>
          <w:szCs w:val="22"/>
        </w:rPr>
        <w:t xml:space="preserve">professional </w:t>
      </w:r>
      <w:proofErr w:type="spellStart"/>
      <w:r>
        <w:rPr>
          <w:rFonts w:ascii="Segoe UI" w:hAnsi="Segoe UI" w:cs="Segoe UI"/>
          <w:color w:val="231F20"/>
          <w:sz w:val="22"/>
          <w:szCs w:val="22"/>
        </w:rPr>
        <w:t>organisations</w:t>
      </w:r>
      <w:proofErr w:type="spellEnd"/>
      <w:r>
        <w:rPr>
          <w:rFonts w:ascii="Segoe UI" w:hAnsi="Segoe UI" w:cs="Segoe UI"/>
          <w:color w:val="231F20"/>
          <w:sz w:val="22"/>
          <w:szCs w:val="22"/>
        </w:rPr>
        <w:t xml:space="preserve"> or syndicates.</w:t>
      </w:r>
    </w:p>
    <w:p w:rsidR="00C4627D" w:rsidRDefault="00C4627D" w:rsidP="00A04DFD">
      <w:pPr>
        <w:widowControl w:val="0"/>
        <w:autoSpaceDE w:val="0"/>
        <w:autoSpaceDN w:val="0"/>
        <w:bidi w:val="0"/>
        <w:adjustRightInd w:val="0"/>
        <w:spacing w:line="367" w:lineRule="exact"/>
        <w:ind w:left="-540" w:right="-328"/>
        <w:jc w:val="lowKashida"/>
        <w:rPr>
          <w:rFonts w:ascii="Segoe UI" w:hAnsi="Segoe UI"/>
        </w:rPr>
      </w:pPr>
    </w:p>
    <w:p w:rsidR="00A61370" w:rsidRPr="00DF46AF" w:rsidRDefault="00A61370"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STRATEGIC OBJECTIVES/PLANS</w:t>
      </w:r>
    </w:p>
    <w:p w:rsidR="00A61370" w:rsidRDefault="00A61370"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A collection of institution-specific objectives that are derived from its mission and developed into a</w:t>
      </w:r>
      <w:r w:rsidR="00BE04DA">
        <w:rPr>
          <w:rFonts w:ascii="Segoe UI" w:hAnsi="Segoe UI" w:cs="Segoe UI"/>
          <w:color w:val="231F20"/>
          <w:sz w:val="22"/>
          <w:szCs w:val="22"/>
        </w:rPr>
        <w:t xml:space="preserve"> </w:t>
      </w:r>
      <w:r>
        <w:rPr>
          <w:rFonts w:ascii="Segoe UI" w:hAnsi="Segoe UI" w:cs="Segoe UI"/>
          <w:color w:val="231F20"/>
          <w:sz w:val="22"/>
          <w:szCs w:val="22"/>
        </w:rPr>
        <w:t>realistic plan based on evidence-based evaluations. Objectives concentrate on the means by which</w:t>
      </w:r>
      <w:r w:rsidR="00BE04DA">
        <w:rPr>
          <w:rFonts w:ascii="Segoe UI" w:hAnsi="Segoe UI" w:cs="Segoe UI"/>
          <w:color w:val="231F20"/>
          <w:sz w:val="22"/>
          <w:szCs w:val="22"/>
        </w:rPr>
        <w:t xml:space="preserve"> </w:t>
      </w:r>
      <w:r>
        <w:rPr>
          <w:rFonts w:ascii="Segoe UI" w:hAnsi="Segoe UI" w:cs="Segoe UI"/>
          <w:color w:val="231F20"/>
          <w:sz w:val="22"/>
          <w:szCs w:val="22"/>
        </w:rPr>
        <w:t>an institution seeks to deliver its mission. The plan sets out the matters to be addressed, timeframe,</w:t>
      </w:r>
      <w:r w:rsidR="00BE04DA">
        <w:rPr>
          <w:rFonts w:ascii="Segoe UI" w:hAnsi="Segoe UI" w:cs="Segoe UI"/>
          <w:color w:val="231F20"/>
          <w:sz w:val="22"/>
          <w:szCs w:val="22"/>
        </w:rPr>
        <w:t xml:space="preserve"> </w:t>
      </w:r>
      <w:r>
        <w:rPr>
          <w:rFonts w:ascii="Segoe UI" w:hAnsi="Segoe UI" w:cs="Segoe UI"/>
          <w:color w:val="231F20"/>
          <w:sz w:val="22"/>
          <w:szCs w:val="22"/>
        </w:rPr>
        <w:t>person responsible and estimate of costs, and is accompanied by an implementation plan with</w:t>
      </w:r>
      <w:r w:rsidR="00BE04DA">
        <w:rPr>
          <w:rFonts w:ascii="Segoe UI" w:hAnsi="Segoe UI" w:cs="Segoe UI"/>
          <w:color w:val="231F20"/>
          <w:sz w:val="22"/>
          <w:szCs w:val="22"/>
        </w:rPr>
        <w:t xml:space="preserve"> </w:t>
      </w:r>
      <w:r>
        <w:rPr>
          <w:rFonts w:ascii="Segoe UI" w:hAnsi="Segoe UI" w:cs="Segoe UI"/>
          <w:color w:val="231F20"/>
          <w:sz w:val="22"/>
          <w:szCs w:val="22"/>
        </w:rPr>
        <w:t>arrangements for monitoring the progress and evaluating impact.</w:t>
      </w:r>
    </w:p>
    <w:p w:rsidR="00A61370" w:rsidRDefault="00A61370" w:rsidP="00A04DFD">
      <w:pPr>
        <w:widowControl w:val="0"/>
        <w:autoSpaceDE w:val="0"/>
        <w:autoSpaceDN w:val="0"/>
        <w:bidi w:val="0"/>
        <w:adjustRightInd w:val="0"/>
        <w:spacing w:line="200" w:lineRule="exact"/>
        <w:ind w:left="-540" w:right="-328"/>
        <w:jc w:val="lowKashida"/>
        <w:rPr>
          <w:rFonts w:ascii="Segoe UI" w:hAnsi="Segoe UI"/>
        </w:rPr>
      </w:pPr>
    </w:p>
    <w:p w:rsidR="00A61370" w:rsidRDefault="00A61370" w:rsidP="00A04DFD">
      <w:pPr>
        <w:widowControl w:val="0"/>
        <w:autoSpaceDE w:val="0"/>
        <w:autoSpaceDN w:val="0"/>
        <w:bidi w:val="0"/>
        <w:adjustRightInd w:val="0"/>
        <w:spacing w:line="341" w:lineRule="exact"/>
        <w:ind w:left="-540" w:right="-328"/>
        <w:jc w:val="lowKashida"/>
        <w:rPr>
          <w:rFonts w:ascii="Segoe UI" w:hAnsi="Segoe UI"/>
        </w:rPr>
      </w:pPr>
    </w:p>
    <w:p w:rsidR="00A61370" w:rsidRPr="00DF46AF" w:rsidRDefault="00A61370"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STUDENTS’ASSESSMENT</w:t>
      </w:r>
    </w:p>
    <w:p w:rsidR="00A61370" w:rsidRDefault="00A61370"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A set of processes, including examinations and other activities conducted by the institution to</w:t>
      </w:r>
      <w:r w:rsidR="00BE04DA">
        <w:rPr>
          <w:rFonts w:ascii="Segoe UI" w:hAnsi="Segoe UI" w:cs="Segoe UI"/>
          <w:color w:val="231F20"/>
          <w:sz w:val="22"/>
          <w:szCs w:val="22"/>
        </w:rPr>
        <w:t xml:space="preserve"> </w:t>
      </w:r>
      <w:r>
        <w:rPr>
          <w:rFonts w:ascii="Segoe UI" w:hAnsi="Segoe UI" w:cs="Segoe UI"/>
          <w:color w:val="231F20"/>
          <w:sz w:val="22"/>
          <w:szCs w:val="22"/>
        </w:rPr>
        <w:t xml:space="preserve">measure the achievement of the intended learning outcomes of a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and its courses.</w:t>
      </w:r>
      <w:r w:rsidR="00BE04DA">
        <w:rPr>
          <w:rFonts w:ascii="Segoe UI" w:hAnsi="Segoe UI" w:cs="Segoe UI"/>
          <w:color w:val="231F20"/>
          <w:sz w:val="22"/>
          <w:szCs w:val="22"/>
        </w:rPr>
        <w:t xml:space="preserve"> </w:t>
      </w:r>
      <w:r>
        <w:rPr>
          <w:rFonts w:ascii="Segoe UI" w:hAnsi="Segoe UI" w:cs="Segoe UI"/>
          <w:color w:val="231F20"/>
          <w:sz w:val="22"/>
          <w:szCs w:val="22"/>
        </w:rPr>
        <w:t>Assessments also provide the means by which students are ranked according to their achievement.</w:t>
      </w:r>
      <w:r w:rsidR="00BE04DA">
        <w:rPr>
          <w:rFonts w:ascii="Segoe UI" w:hAnsi="Segoe UI" w:cs="Segoe UI"/>
          <w:color w:val="231F20"/>
          <w:sz w:val="22"/>
          <w:szCs w:val="22"/>
        </w:rPr>
        <w:t xml:space="preserve"> </w:t>
      </w:r>
      <w:r>
        <w:rPr>
          <w:rFonts w:ascii="Segoe UI" w:hAnsi="Segoe UI" w:cs="Segoe UI"/>
          <w:color w:val="231F20"/>
          <w:sz w:val="22"/>
          <w:szCs w:val="22"/>
        </w:rPr>
        <w:t>Diagnostic assessment seeks to determine the existing range of knowledge and skills of a student</w:t>
      </w:r>
      <w:r w:rsidR="00BE04DA">
        <w:rPr>
          <w:rFonts w:ascii="Segoe UI" w:hAnsi="Segoe UI" w:cs="Segoe UI"/>
          <w:color w:val="231F20"/>
          <w:sz w:val="22"/>
          <w:szCs w:val="22"/>
        </w:rPr>
        <w:t xml:space="preserve"> </w:t>
      </w:r>
      <w:r>
        <w:rPr>
          <w:rFonts w:ascii="Segoe UI" w:hAnsi="Segoe UI" w:cs="Segoe UI"/>
          <w:color w:val="231F20"/>
          <w:sz w:val="22"/>
          <w:szCs w:val="22"/>
        </w:rPr>
        <w:t>with a view to constructing an appropriate curriculum. Formative assessment provides information</w:t>
      </w:r>
      <w:r w:rsidR="00BE04DA">
        <w:rPr>
          <w:rFonts w:ascii="Segoe UI" w:hAnsi="Segoe UI" w:cs="Segoe UI"/>
          <w:color w:val="231F20"/>
          <w:sz w:val="22"/>
          <w:szCs w:val="22"/>
        </w:rPr>
        <w:t xml:space="preserve"> </w:t>
      </w:r>
      <w:r>
        <w:rPr>
          <w:rFonts w:ascii="Segoe UI" w:hAnsi="Segoe UI" w:cs="Segoe UI"/>
          <w:color w:val="231F20"/>
          <w:sz w:val="22"/>
          <w:szCs w:val="22"/>
        </w:rPr>
        <w:t>on the student’s performance and progress to support further learning, without necessarily counting</w:t>
      </w:r>
      <w:r w:rsidR="00BE04DA">
        <w:rPr>
          <w:rFonts w:ascii="Segoe UI" w:hAnsi="Segoe UI" w:cs="Segoe UI"/>
          <w:color w:val="231F20"/>
          <w:sz w:val="22"/>
          <w:szCs w:val="22"/>
        </w:rPr>
        <w:t xml:space="preserve"> </w:t>
      </w:r>
      <w:r>
        <w:rPr>
          <w:rFonts w:ascii="Segoe UI" w:hAnsi="Segoe UI" w:cs="Segoe UI"/>
          <w:color w:val="231F20"/>
          <w:sz w:val="22"/>
          <w:szCs w:val="22"/>
        </w:rPr>
        <w:t>a grade towards graduation. Summative assessment determines the final level of attainment of the</w:t>
      </w:r>
      <w:r w:rsidR="00BE04DA">
        <w:rPr>
          <w:rFonts w:ascii="Segoe UI" w:hAnsi="Segoe UI" w:cs="Segoe UI"/>
          <w:color w:val="231F20"/>
          <w:sz w:val="22"/>
          <w:szCs w:val="22"/>
        </w:rPr>
        <w:t xml:space="preserve"> </w:t>
      </w:r>
      <w:r>
        <w:rPr>
          <w:rFonts w:ascii="Segoe UI" w:hAnsi="Segoe UI" w:cs="Segoe UI"/>
          <w:color w:val="231F20"/>
          <w:sz w:val="22"/>
          <w:szCs w:val="22"/>
        </w:rPr>
        <w:t xml:space="preserve">student on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or at the end of a course that contributes credits to the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w:t>
      </w:r>
    </w:p>
    <w:p w:rsidR="00A61370" w:rsidRDefault="00A61370" w:rsidP="00A04DFD">
      <w:pPr>
        <w:widowControl w:val="0"/>
        <w:autoSpaceDE w:val="0"/>
        <w:autoSpaceDN w:val="0"/>
        <w:bidi w:val="0"/>
        <w:adjustRightInd w:val="0"/>
        <w:spacing w:line="200" w:lineRule="exact"/>
        <w:ind w:left="-540" w:right="-328"/>
        <w:jc w:val="lowKashida"/>
        <w:rPr>
          <w:rFonts w:ascii="Segoe UI" w:hAnsi="Segoe UI"/>
        </w:rPr>
      </w:pPr>
    </w:p>
    <w:p w:rsidR="00A61370" w:rsidRDefault="00A61370" w:rsidP="00A04DFD">
      <w:pPr>
        <w:widowControl w:val="0"/>
        <w:autoSpaceDE w:val="0"/>
        <w:autoSpaceDN w:val="0"/>
        <w:bidi w:val="0"/>
        <w:adjustRightInd w:val="0"/>
        <w:spacing w:line="389" w:lineRule="exact"/>
        <w:ind w:left="-540" w:right="-328"/>
        <w:jc w:val="lowKashida"/>
        <w:rPr>
          <w:rFonts w:ascii="Segoe UI" w:hAnsi="Segoe UI"/>
        </w:rPr>
      </w:pPr>
    </w:p>
    <w:p w:rsidR="00A61370" w:rsidRPr="00DF46AF" w:rsidRDefault="00A61370"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STUDENTS’ EVALUATIONS</w:t>
      </w:r>
    </w:p>
    <w:p w:rsidR="00A61370" w:rsidRDefault="00A61370"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 xml:space="preserve">The systematic gathering of </w:t>
      </w:r>
      <w:proofErr w:type="spellStart"/>
      <w:r>
        <w:rPr>
          <w:rFonts w:ascii="Segoe UI" w:hAnsi="Segoe UI" w:cs="Segoe UI"/>
          <w:color w:val="231F20"/>
          <w:sz w:val="22"/>
          <w:szCs w:val="22"/>
        </w:rPr>
        <w:t>students’opinions</w:t>
      </w:r>
      <w:proofErr w:type="spellEnd"/>
      <w:r>
        <w:rPr>
          <w:rFonts w:ascii="Segoe UI" w:hAnsi="Segoe UI" w:cs="Segoe UI"/>
          <w:color w:val="231F20"/>
          <w:sz w:val="22"/>
          <w:szCs w:val="22"/>
        </w:rPr>
        <w:t xml:space="preserve"> on the quality of their </w:t>
      </w:r>
      <w:proofErr w:type="spellStart"/>
      <w:r>
        <w:rPr>
          <w:rFonts w:ascii="Segoe UI" w:hAnsi="Segoe UI" w:cs="Segoe UI"/>
          <w:color w:val="231F20"/>
          <w:sz w:val="22"/>
          <w:szCs w:val="22"/>
        </w:rPr>
        <w:t>programme</w:t>
      </w:r>
      <w:proofErr w:type="spellEnd"/>
      <w:r>
        <w:rPr>
          <w:rFonts w:ascii="Segoe UI" w:hAnsi="Segoe UI" w:cs="Segoe UI"/>
          <w:color w:val="231F20"/>
          <w:sz w:val="22"/>
          <w:szCs w:val="22"/>
        </w:rPr>
        <w:t xml:space="preserve"> in a standardized</w:t>
      </w:r>
      <w:r w:rsidR="00BE04DA">
        <w:rPr>
          <w:rFonts w:ascii="Segoe UI" w:hAnsi="Segoe UI" w:cs="Segoe UI"/>
          <w:color w:val="231F20"/>
          <w:sz w:val="22"/>
          <w:szCs w:val="22"/>
        </w:rPr>
        <w:t xml:space="preserve"> </w:t>
      </w:r>
      <w:r>
        <w:rPr>
          <w:rFonts w:ascii="Segoe UI" w:hAnsi="Segoe UI" w:cs="Segoe UI"/>
          <w:color w:val="231F20"/>
          <w:sz w:val="22"/>
          <w:szCs w:val="22"/>
        </w:rPr>
        <w:t>structure together with the analysis and outcomes. Surveys using questionnaires are the most</w:t>
      </w:r>
      <w:r w:rsidR="00BE04DA">
        <w:rPr>
          <w:rFonts w:ascii="Segoe UI" w:hAnsi="Segoe UI" w:cs="Segoe UI"/>
          <w:color w:val="231F20"/>
          <w:sz w:val="22"/>
          <w:szCs w:val="22"/>
        </w:rPr>
        <w:t xml:space="preserve"> </w:t>
      </w:r>
      <w:r>
        <w:rPr>
          <w:rFonts w:ascii="Segoe UI" w:hAnsi="Segoe UI" w:cs="Segoe UI"/>
          <w:color w:val="231F20"/>
          <w:sz w:val="22"/>
          <w:szCs w:val="22"/>
        </w:rPr>
        <w:t>frequently used methods to collect opinions; other mechanisms include websites conferences,</w:t>
      </w:r>
      <w:r w:rsidR="00BE04DA">
        <w:rPr>
          <w:rFonts w:ascii="Segoe UI" w:hAnsi="Segoe UI" w:cs="Segoe UI"/>
          <w:color w:val="231F20"/>
          <w:sz w:val="22"/>
          <w:szCs w:val="22"/>
        </w:rPr>
        <w:t xml:space="preserve"> </w:t>
      </w:r>
      <w:r>
        <w:rPr>
          <w:rFonts w:ascii="Segoe UI" w:hAnsi="Segoe UI" w:cs="Segoe UI"/>
          <w:color w:val="231F20"/>
          <w:sz w:val="22"/>
          <w:szCs w:val="22"/>
        </w:rPr>
        <w:t>panels or focus groups, and representation on councils or other committees.</w:t>
      </w:r>
    </w:p>
    <w:p w:rsidR="00A61370" w:rsidRDefault="00A61370" w:rsidP="00A04DFD">
      <w:pPr>
        <w:widowControl w:val="0"/>
        <w:autoSpaceDE w:val="0"/>
        <w:autoSpaceDN w:val="0"/>
        <w:bidi w:val="0"/>
        <w:adjustRightInd w:val="0"/>
        <w:spacing w:line="200" w:lineRule="exact"/>
        <w:ind w:left="-540" w:right="-328"/>
        <w:jc w:val="lowKashida"/>
        <w:rPr>
          <w:rFonts w:ascii="Segoe UI" w:hAnsi="Segoe UI"/>
        </w:rPr>
      </w:pPr>
    </w:p>
    <w:p w:rsidR="00A61370" w:rsidRPr="00DF46AF" w:rsidRDefault="00A61370" w:rsidP="00A04DFD">
      <w:pPr>
        <w:widowControl w:val="0"/>
        <w:autoSpaceDE w:val="0"/>
        <w:autoSpaceDN w:val="0"/>
        <w:bidi w:val="0"/>
        <w:adjustRightInd w:val="0"/>
        <w:spacing w:line="309" w:lineRule="exact"/>
        <w:ind w:left="-540" w:right="-328"/>
        <w:jc w:val="lowKashida"/>
        <w:rPr>
          <w:rFonts w:cs="Times New Roman"/>
          <w:b/>
          <w:bCs/>
          <w:color w:val="365F91"/>
          <w:sz w:val="30"/>
          <w:szCs w:val="30"/>
          <w:lang w:bidi="ar-IQ"/>
        </w:rPr>
      </w:pPr>
      <w:r w:rsidRPr="00DF46AF">
        <w:rPr>
          <w:rFonts w:cs="Times New Roman"/>
          <w:b/>
          <w:bCs/>
          <w:color w:val="365F91"/>
          <w:sz w:val="30"/>
          <w:szCs w:val="30"/>
          <w:lang w:bidi="ar-IQ"/>
        </w:rPr>
        <w:t>TEACHING AND LEARNING METHODS</w:t>
      </w:r>
    </w:p>
    <w:p w:rsidR="00A61370" w:rsidRDefault="00A61370" w:rsidP="00A04DFD">
      <w:pPr>
        <w:widowControl w:val="0"/>
        <w:autoSpaceDE w:val="0"/>
        <w:autoSpaceDN w:val="0"/>
        <w:bidi w:val="0"/>
        <w:adjustRightInd w:val="0"/>
        <w:spacing w:line="262" w:lineRule="exact"/>
        <w:ind w:left="-540" w:right="-328"/>
        <w:jc w:val="lowKashida"/>
        <w:rPr>
          <w:rFonts w:ascii="Segoe UI" w:hAnsi="Segoe UI" w:cs="Segoe UI"/>
          <w:color w:val="231F20"/>
          <w:sz w:val="22"/>
          <w:szCs w:val="22"/>
        </w:rPr>
      </w:pPr>
      <w:r>
        <w:rPr>
          <w:rFonts w:ascii="Segoe UI" w:hAnsi="Segoe UI" w:cs="Segoe UI"/>
          <w:color w:val="231F20"/>
          <w:sz w:val="22"/>
          <w:szCs w:val="22"/>
        </w:rPr>
        <w:t>The range of methods used by teachers to help students to achieve the ILOs for the course.</w:t>
      </w:r>
    </w:p>
    <w:p w:rsidR="00A61370" w:rsidRDefault="00A61370" w:rsidP="00A04DFD">
      <w:pPr>
        <w:widowControl w:val="0"/>
        <w:autoSpaceDE w:val="0"/>
        <w:autoSpaceDN w:val="0"/>
        <w:bidi w:val="0"/>
        <w:adjustRightInd w:val="0"/>
        <w:spacing w:line="263" w:lineRule="exact"/>
        <w:ind w:left="-540" w:right="-328"/>
        <w:jc w:val="lowKashida"/>
      </w:pPr>
      <w:r>
        <w:rPr>
          <w:rFonts w:ascii="Segoe UI" w:hAnsi="Segoe UI" w:cs="Segoe UI"/>
          <w:color w:val="231F20"/>
          <w:sz w:val="22"/>
          <w:szCs w:val="22"/>
        </w:rPr>
        <w:t>Examples include: lectures, small group teaching such as tutorials, seminars and syndicate groups;</w:t>
      </w:r>
      <w:r w:rsidR="007C2D0E">
        <w:rPr>
          <w:rFonts w:ascii="Segoe UI" w:hAnsi="Segoe UI" w:cs="Segoe UI"/>
          <w:color w:val="231F20"/>
          <w:sz w:val="22"/>
          <w:szCs w:val="22"/>
        </w:rPr>
        <w:t xml:space="preserve"> </w:t>
      </w:r>
      <w:r>
        <w:rPr>
          <w:rFonts w:ascii="Segoe UI" w:hAnsi="Segoe UI" w:cs="Segoe UI"/>
          <w:color w:val="231F20"/>
          <w:sz w:val="22"/>
          <w:szCs w:val="22"/>
        </w:rPr>
        <w:t xml:space="preserve">a case study to teach students how to </w:t>
      </w:r>
      <w:proofErr w:type="spellStart"/>
      <w:r>
        <w:rPr>
          <w:rFonts w:ascii="Segoe UI" w:hAnsi="Segoe UI" w:cs="Segoe UI"/>
          <w:color w:val="231F20"/>
          <w:sz w:val="22"/>
          <w:szCs w:val="22"/>
        </w:rPr>
        <w:t>analyse</w:t>
      </w:r>
      <w:proofErr w:type="spellEnd"/>
      <w:r>
        <w:rPr>
          <w:rFonts w:ascii="Segoe UI" w:hAnsi="Segoe UI" w:cs="Segoe UI"/>
          <w:color w:val="231F20"/>
          <w:sz w:val="22"/>
          <w:szCs w:val="22"/>
        </w:rPr>
        <w:t xml:space="preserve"> information and reach a decision; assignments such</w:t>
      </w:r>
      <w:r w:rsidR="007C2D0E">
        <w:rPr>
          <w:rFonts w:ascii="Segoe UI" w:hAnsi="Segoe UI" w:cs="Segoe UI"/>
          <w:color w:val="231F20"/>
          <w:sz w:val="22"/>
          <w:szCs w:val="22"/>
        </w:rPr>
        <w:t xml:space="preserve"> </w:t>
      </w:r>
      <w:r>
        <w:rPr>
          <w:rFonts w:ascii="Segoe UI" w:hAnsi="Segoe UI" w:cs="Segoe UI"/>
          <w:color w:val="231F20"/>
          <w:sz w:val="22"/>
          <w:szCs w:val="22"/>
        </w:rPr>
        <w:t>as writing a review paper for the students to gain the skills of self-learning and presentation; field</w:t>
      </w:r>
      <w:r w:rsidR="007C2D0E">
        <w:rPr>
          <w:rFonts w:ascii="Segoe UI" w:hAnsi="Segoe UI" w:cs="Segoe UI"/>
          <w:color w:val="231F20"/>
          <w:sz w:val="22"/>
          <w:szCs w:val="22"/>
        </w:rPr>
        <w:t xml:space="preserve"> </w:t>
      </w:r>
      <w:r>
        <w:rPr>
          <w:rFonts w:ascii="Segoe UI" w:hAnsi="Segoe UI" w:cs="Segoe UI"/>
          <w:color w:val="231F20"/>
          <w:sz w:val="22"/>
          <w:szCs w:val="22"/>
        </w:rPr>
        <w:t>trips; practical sessions for the students to gain practical skills; and carrying out experiments to train</w:t>
      </w:r>
      <w:r w:rsidR="007C2D0E">
        <w:rPr>
          <w:rFonts w:ascii="Segoe UI" w:hAnsi="Segoe UI" w:cs="Segoe UI"/>
          <w:color w:val="231F20"/>
          <w:sz w:val="22"/>
          <w:szCs w:val="22"/>
        </w:rPr>
        <w:t xml:space="preserve"> </w:t>
      </w:r>
      <w:r>
        <w:rPr>
          <w:rFonts w:ascii="Segoe UI" w:hAnsi="Segoe UI" w:cs="Segoe UI"/>
          <w:color w:val="231F20"/>
          <w:sz w:val="22"/>
          <w:szCs w:val="22"/>
        </w:rPr>
        <w:t xml:space="preserve">the students to </w:t>
      </w:r>
      <w:proofErr w:type="spellStart"/>
      <w:r>
        <w:rPr>
          <w:rFonts w:ascii="Segoe UI" w:hAnsi="Segoe UI" w:cs="Segoe UI"/>
          <w:color w:val="231F20"/>
          <w:sz w:val="22"/>
          <w:szCs w:val="22"/>
        </w:rPr>
        <w:t>analyse</w:t>
      </w:r>
      <w:proofErr w:type="spellEnd"/>
      <w:r>
        <w:rPr>
          <w:rFonts w:ascii="Segoe UI" w:hAnsi="Segoe UI" w:cs="Segoe UI"/>
          <w:color w:val="231F20"/>
          <w:sz w:val="22"/>
          <w:szCs w:val="22"/>
        </w:rPr>
        <w:t xml:space="preserve"> the results, reach specific conclusions and prepare a report, presentation or poster</w:t>
      </w:r>
      <w:r w:rsidR="007C2D0E">
        <w:t>.</w:t>
      </w:r>
    </w:p>
    <w:sectPr w:rsidR="00A61370" w:rsidSect="009930F3">
      <w:pgSz w:w="11906" w:h="16838" w:code="9"/>
      <w:pgMar w:top="993" w:right="1797" w:bottom="1560" w:left="1797" w:header="709" w:footer="709" w:gutter="0"/>
      <w:pgNumType w:fmt="upperRoman"/>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01" w:rsidRDefault="00EC4901">
      <w:r>
        <w:separator/>
      </w:r>
    </w:p>
  </w:endnote>
  <w:endnote w:type="continuationSeparator" w:id="0">
    <w:p w:rsidR="00EC4901" w:rsidRDefault="00E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Diwani Simple Striped">
    <w:panose1 w:val="02010400000000000000"/>
    <w:charset w:val="B2"/>
    <w:family w:val="auto"/>
    <w:pitch w:val="variable"/>
    <w:sig w:usb0="00002001" w:usb1="80000000" w:usb2="00000008" w:usb3="00000000" w:csb0="00000040" w:csb1="00000000"/>
  </w:font>
  <w:font w:name="Tiranti Solid LET">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Default="000F4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Pr="00F52C82" w:rsidRDefault="000F4C3A" w:rsidP="00F52C82">
    <w:pPr>
      <w:pStyle w:val="Footer"/>
      <w:rPr>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Default="000F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01" w:rsidRDefault="00EC4901">
      <w:r>
        <w:separator/>
      </w:r>
    </w:p>
  </w:footnote>
  <w:footnote w:type="continuationSeparator" w:id="0">
    <w:p w:rsidR="00EC4901" w:rsidRDefault="00EC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Default="000F4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Default="000F4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A" w:rsidRDefault="000F4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4">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5">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5685D12"/>
    <w:multiLevelType w:val="hybridMultilevel"/>
    <w:tmpl w:val="3ECC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1">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2">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0CD72B9"/>
    <w:multiLevelType w:val="hybridMultilevel"/>
    <w:tmpl w:val="AF6A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6">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18">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4"/>
  </w:num>
  <w:num w:numId="2">
    <w:abstractNumId w:val="1"/>
  </w:num>
  <w:num w:numId="3">
    <w:abstractNumId w:val="14"/>
  </w:num>
  <w:num w:numId="4">
    <w:abstractNumId w:val="5"/>
  </w:num>
  <w:num w:numId="5">
    <w:abstractNumId w:val="8"/>
  </w:num>
  <w:num w:numId="6">
    <w:abstractNumId w:val="7"/>
  </w:num>
  <w:num w:numId="7">
    <w:abstractNumId w:val="6"/>
  </w:num>
  <w:num w:numId="8">
    <w:abstractNumId w:val="12"/>
  </w:num>
  <w:num w:numId="9">
    <w:abstractNumId w:val="3"/>
  </w:num>
  <w:num w:numId="10">
    <w:abstractNumId w:val="15"/>
  </w:num>
  <w:num w:numId="11">
    <w:abstractNumId w:val="11"/>
  </w:num>
  <w:num w:numId="12">
    <w:abstractNumId w:val="0"/>
  </w:num>
  <w:num w:numId="13">
    <w:abstractNumId w:val="17"/>
  </w:num>
  <w:num w:numId="14">
    <w:abstractNumId w:val="18"/>
  </w:num>
  <w:num w:numId="15">
    <w:abstractNumId w:val="10"/>
  </w:num>
  <w:num w:numId="16">
    <w:abstractNumId w:val="2"/>
  </w:num>
  <w:num w:numId="17">
    <w:abstractNumId w:val="1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209EE"/>
    <w:rsid w:val="00024CAA"/>
    <w:rsid w:val="00033DFC"/>
    <w:rsid w:val="00035C05"/>
    <w:rsid w:val="000428A6"/>
    <w:rsid w:val="00051CE1"/>
    <w:rsid w:val="00063AD7"/>
    <w:rsid w:val="00070BE9"/>
    <w:rsid w:val="0008002F"/>
    <w:rsid w:val="00081B6A"/>
    <w:rsid w:val="00090A55"/>
    <w:rsid w:val="00093C1C"/>
    <w:rsid w:val="000A1C7A"/>
    <w:rsid w:val="000A67F9"/>
    <w:rsid w:val="000A69B4"/>
    <w:rsid w:val="000B15F4"/>
    <w:rsid w:val="000B4430"/>
    <w:rsid w:val="000E19A2"/>
    <w:rsid w:val="000E2533"/>
    <w:rsid w:val="000E58E3"/>
    <w:rsid w:val="000F2476"/>
    <w:rsid w:val="000F3655"/>
    <w:rsid w:val="000F4C3A"/>
    <w:rsid w:val="000F5F6D"/>
    <w:rsid w:val="000F6AFE"/>
    <w:rsid w:val="00104BF3"/>
    <w:rsid w:val="0010580A"/>
    <w:rsid w:val="001141F6"/>
    <w:rsid w:val="001304F3"/>
    <w:rsid w:val="001316C3"/>
    <w:rsid w:val="00140268"/>
    <w:rsid w:val="00142D11"/>
    <w:rsid w:val="0014600C"/>
    <w:rsid w:val="001536CC"/>
    <w:rsid w:val="0015696E"/>
    <w:rsid w:val="00182552"/>
    <w:rsid w:val="00184CF1"/>
    <w:rsid w:val="001A1F08"/>
    <w:rsid w:val="001A4C1C"/>
    <w:rsid w:val="001B0307"/>
    <w:rsid w:val="001B7DA3"/>
    <w:rsid w:val="001C1CD7"/>
    <w:rsid w:val="001C5BE4"/>
    <w:rsid w:val="001D448C"/>
    <w:rsid w:val="001D678C"/>
    <w:rsid w:val="002000D6"/>
    <w:rsid w:val="0020353C"/>
    <w:rsid w:val="00203A53"/>
    <w:rsid w:val="0020555A"/>
    <w:rsid w:val="00212853"/>
    <w:rsid w:val="002358AF"/>
    <w:rsid w:val="00236F0D"/>
    <w:rsid w:val="00237899"/>
    <w:rsid w:val="0023793A"/>
    <w:rsid w:val="00242DCC"/>
    <w:rsid w:val="00256B34"/>
    <w:rsid w:val="00282080"/>
    <w:rsid w:val="002830AC"/>
    <w:rsid w:val="00292C53"/>
    <w:rsid w:val="00297E64"/>
    <w:rsid w:val="002B28B2"/>
    <w:rsid w:val="002B4488"/>
    <w:rsid w:val="002D1240"/>
    <w:rsid w:val="002D2398"/>
    <w:rsid w:val="002D4800"/>
    <w:rsid w:val="002E2423"/>
    <w:rsid w:val="002F032D"/>
    <w:rsid w:val="002F130F"/>
    <w:rsid w:val="002F1537"/>
    <w:rsid w:val="00305509"/>
    <w:rsid w:val="0030567D"/>
    <w:rsid w:val="003068D1"/>
    <w:rsid w:val="00312FAB"/>
    <w:rsid w:val="003132A6"/>
    <w:rsid w:val="00313BDD"/>
    <w:rsid w:val="00323E50"/>
    <w:rsid w:val="00327FCC"/>
    <w:rsid w:val="0034068F"/>
    <w:rsid w:val="0034160F"/>
    <w:rsid w:val="0034339F"/>
    <w:rsid w:val="003457B0"/>
    <w:rsid w:val="00355578"/>
    <w:rsid w:val="00357E37"/>
    <w:rsid w:val="00360F3A"/>
    <w:rsid w:val="00365475"/>
    <w:rsid w:val="00372012"/>
    <w:rsid w:val="00374E54"/>
    <w:rsid w:val="00382533"/>
    <w:rsid w:val="00391BA9"/>
    <w:rsid w:val="003A16B8"/>
    <w:rsid w:val="003A3412"/>
    <w:rsid w:val="003A6895"/>
    <w:rsid w:val="003B4474"/>
    <w:rsid w:val="003C4444"/>
    <w:rsid w:val="003C56DD"/>
    <w:rsid w:val="003D4EAF"/>
    <w:rsid w:val="003D742A"/>
    <w:rsid w:val="003D7925"/>
    <w:rsid w:val="003E03B1"/>
    <w:rsid w:val="003E04B9"/>
    <w:rsid w:val="003E179B"/>
    <w:rsid w:val="003E55DB"/>
    <w:rsid w:val="003F6248"/>
    <w:rsid w:val="004065D3"/>
    <w:rsid w:val="00406DC6"/>
    <w:rsid w:val="00416584"/>
    <w:rsid w:val="00431255"/>
    <w:rsid w:val="004316DD"/>
    <w:rsid w:val="004361D7"/>
    <w:rsid w:val="00445C22"/>
    <w:rsid w:val="00447459"/>
    <w:rsid w:val="004552A1"/>
    <w:rsid w:val="004645C1"/>
    <w:rsid w:val="004662C5"/>
    <w:rsid w:val="0048407D"/>
    <w:rsid w:val="00493E1E"/>
    <w:rsid w:val="00493F5C"/>
    <w:rsid w:val="004A4634"/>
    <w:rsid w:val="004A6A6D"/>
    <w:rsid w:val="004D2002"/>
    <w:rsid w:val="004D3497"/>
    <w:rsid w:val="004E0EBA"/>
    <w:rsid w:val="004E3ECF"/>
    <w:rsid w:val="004E60C2"/>
    <w:rsid w:val="004F054E"/>
    <w:rsid w:val="004F0938"/>
    <w:rsid w:val="00506611"/>
    <w:rsid w:val="00507AC7"/>
    <w:rsid w:val="00514779"/>
    <w:rsid w:val="00516004"/>
    <w:rsid w:val="0051634D"/>
    <w:rsid w:val="00526E7E"/>
    <w:rsid w:val="00534329"/>
    <w:rsid w:val="00535D14"/>
    <w:rsid w:val="005368D1"/>
    <w:rsid w:val="0054730D"/>
    <w:rsid w:val="005761E8"/>
    <w:rsid w:val="005771D6"/>
    <w:rsid w:val="00581B3C"/>
    <w:rsid w:val="005827E2"/>
    <w:rsid w:val="00584D07"/>
    <w:rsid w:val="00584DA6"/>
    <w:rsid w:val="00595034"/>
    <w:rsid w:val="0059531D"/>
    <w:rsid w:val="005C050F"/>
    <w:rsid w:val="005C71F0"/>
    <w:rsid w:val="005D644B"/>
    <w:rsid w:val="005D69BE"/>
    <w:rsid w:val="005E1588"/>
    <w:rsid w:val="005F0A9D"/>
    <w:rsid w:val="005F6FE9"/>
    <w:rsid w:val="005F733A"/>
    <w:rsid w:val="0060297B"/>
    <w:rsid w:val="006031F2"/>
    <w:rsid w:val="00606B47"/>
    <w:rsid w:val="006077FC"/>
    <w:rsid w:val="006101CA"/>
    <w:rsid w:val="00610ECC"/>
    <w:rsid w:val="006120D9"/>
    <w:rsid w:val="00613292"/>
    <w:rsid w:val="00624259"/>
    <w:rsid w:val="00627034"/>
    <w:rsid w:val="006279D6"/>
    <w:rsid w:val="006315D0"/>
    <w:rsid w:val="006377B6"/>
    <w:rsid w:val="00637C8B"/>
    <w:rsid w:val="00651060"/>
    <w:rsid w:val="0066630E"/>
    <w:rsid w:val="00671976"/>
    <w:rsid w:val="00671EDD"/>
    <w:rsid w:val="006776D7"/>
    <w:rsid w:val="00677895"/>
    <w:rsid w:val="00680BF2"/>
    <w:rsid w:val="006A07C4"/>
    <w:rsid w:val="006A43DD"/>
    <w:rsid w:val="006D4F39"/>
    <w:rsid w:val="006F5588"/>
    <w:rsid w:val="00701A87"/>
    <w:rsid w:val="0070314C"/>
    <w:rsid w:val="00704575"/>
    <w:rsid w:val="00704D4D"/>
    <w:rsid w:val="0075633E"/>
    <w:rsid w:val="007645B4"/>
    <w:rsid w:val="007716A6"/>
    <w:rsid w:val="007723A7"/>
    <w:rsid w:val="00783BC4"/>
    <w:rsid w:val="00783FEA"/>
    <w:rsid w:val="0078752C"/>
    <w:rsid w:val="007876A7"/>
    <w:rsid w:val="0079031B"/>
    <w:rsid w:val="007A7C20"/>
    <w:rsid w:val="007B0B99"/>
    <w:rsid w:val="007B21F5"/>
    <w:rsid w:val="007B46AD"/>
    <w:rsid w:val="007B6D3B"/>
    <w:rsid w:val="007B73CB"/>
    <w:rsid w:val="007C2D0E"/>
    <w:rsid w:val="007D70FE"/>
    <w:rsid w:val="007F0103"/>
    <w:rsid w:val="007F319C"/>
    <w:rsid w:val="007F7CC6"/>
    <w:rsid w:val="0080279B"/>
    <w:rsid w:val="00807DE1"/>
    <w:rsid w:val="00814221"/>
    <w:rsid w:val="008467A5"/>
    <w:rsid w:val="00856FC7"/>
    <w:rsid w:val="00867A6A"/>
    <w:rsid w:val="00867FFC"/>
    <w:rsid w:val="00873B99"/>
    <w:rsid w:val="00877A33"/>
    <w:rsid w:val="00877C1D"/>
    <w:rsid w:val="0088070E"/>
    <w:rsid w:val="00884B94"/>
    <w:rsid w:val="008A3F48"/>
    <w:rsid w:val="008B1371"/>
    <w:rsid w:val="008B2E37"/>
    <w:rsid w:val="008B667F"/>
    <w:rsid w:val="008B7334"/>
    <w:rsid w:val="008C3854"/>
    <w:rsid w:val="008C5E05"/>
    <w:rsid w:val="008D0929"/>
    <w:rsid w:val="008D5096"/>
    <w:rsid w:val="008E27DA"/>
    <w:rsid w:val="008E6C3B"/>
    <w:rsid w:val="008F3E7F"/>
    <w:rsid w:val="008F7950"/>
    <w:rsid w:val="00902FDF"/>
    <w:rsid w:val="00904C19"/>
    <w:rsid w:val="009052F0"/>
    <w:rsid w:val="00925B10"/>
    <w:rsid w:val="00937121"/>
    <w:rsid w:val="00945510"/>
    <w:rsid w:val="009604BD"/>
    <w:rsid w:val="00960B53"/>
    <w:rsid w:val="00963DF2"/>
    <w:rsid w:val="00967B24"/>
    <w:rsid w:val="00975CB4"/>
    <w:rsid w:val="0098449B"/>
    <w:rsid w:val="0098755F"/>
    <w:rsid w:val="009930F3"/>
    <w:rsid w:val="009A07B9"/>
    <w:rsid w:val="009A1811"/>
    <w:rsid w:val="009A19FD"/>
    <w:rsid w:val="009B4358"/>
    <w:rsid w:val="009B609A"/>
    <w:rsid w:val="009B68B5"/>
    <w:rsid w:val="009C4ACD"/>
    <w:rsid w:val="009D36E7"/>
    <w:rsid w:val="009D5412"/>
    <w:rsid w:val="009E2D35"/>
    <w:rsid w:val="009E4F63"/>
    <w:rsid w:val="009E65E7"/>
    <w:rsid w:val="009F395E"/>
    <w:rsid w:val="009F7BAF"/>
    <w:rsid w:val="00A04DFD"/>
    <w:rsid w:val="00A07775"/>
    <w:rsid w:val="00A11A57"/>
    <w:rsid w:val="00A12DBC"/>
    <w:rsid w:val="00A2126F"/>
    <w:rsid w:val="00A247B5"/>
    <w:rsid w:val="00A30E4D"/>
    <w:rsid w:val="00A32E9F"/>
    <w:rsid w:val="00A45A43"/>
    <w:rsid w:val="00A61370"/>
    <w:rsid w:val="00A634D2"/>
    <w:rsid w:val="00A658DD"/>
    <w:rsid w:val="00A65FCC"/>
    <w:rsid w:val="00A6680A"/>
    <w:rsid w:val="00A676A4"/>
    <w:rsid w:val="00A717B0"/>
    <w:rsid w:val="00A73F38"/>
    <w:rsid w:val="00A773E9"/>
    <w:rsid w:val="00A82344"/>
    <w:rsid w:val="00A85288"/>
    <w:rsid w:val="00A90864"/>
    <w:rsid w:val="00AA2CB2"/>
    <w:rsid w:val="00AB2B0D"/>
    <w:rsid w:val="00AB71A5"/>
    <w:rsid w:val="00AD1EEE"/>
    <w:rsid w:val="00AD37EA"/>
    <w:rsid w:val="00AD3F82"/>
    <w:rsid w:val="00AD4058"/>
    <w:rsid w:val="00B02DB5"/>
    <w:rsid w:val="00B04671"/>
    <w:rsid w:val="00B15F45"/>
    <w:rsid w:val="00B32265"/>
    <w:rsid w:val="00B412FE"/>
    <w:rsid w:val="00B47952"/>
    <w:rsid w:val="00B5102D"/>
    <w:rsid w:val="00B521B7"/>
    <w:rsid w:val="00B727AD"/>
    <w:rsid w:val="00B85BFF"/>
    <w:rsid w:val="00BC0250"/>
    <w:rsid w:val="00BC3991"/>
    <w:rsid w:val="00BC76C0"/>
    <w:rsid w:val="00BE04DA"/>
    <w:rsid w:val="00C342BC"/>
    <w:rsid w:val="00C370D1"/>
    <w:rsid w:val="00C41F8B"/>
    <w:rsid w:val="00C4627D"/>
    <w:rsid w:val="00C70F2E"/>
    <w:rsid w:val="00C72820"/>
    <w:rsid w:val="00C758B3"/>
    <w:rsid w:val="00C769AB"/>
    <w:rsid w:val="00C827AF"/>
    <w:rsid w:val="00C83DB3"/>
    <w:rsid w:val="00C85B2D"/>
    <w:rsid w:val="00C90C62"/>
    <w:rsid w:val="00CA2091"/>
    <w:rsid w:val="00CA40AC"/>
    <w:rsid w:val="00CB130B"/>
    <w:rsid w:val="00CB5AF6"/>
    <w:rsid w:val="00CC7B3E"/>
    <w:rsid w:val="00CD3FC9"/>
    <w:rsid w:val="00CE36D3"/>
    <w:rsid w:val="00CE462C"/>
    <w:rsid w:val="00CF4973"/>
    <w:rsid w:val="00CF6708"/>
    <w:rsid w:val="00CF77D0"/>
    <w:rsid w:val="00D0779D"/>
    <w:rsid w:val="00D1550E"/>
    <w:rsid w:val="00D23280"/>
    <w:rsid w:val="00D24937"/>
    <w:rsid w:val="00D30E6A"/>
    <w:rsid w:val="00D330F7"/>
    <w:rsid w:val="00D355A3"/>
    <w:rsid w:val="00D35AEC"/>
    <w:rsid w:val="00D469A0"/>
    <w:rsid w:val="00D53A8D"/>
    <w:rsid w:val="00D64F13"/>
    <w:rsid w:val="00D67953"/>
    <w:rsid w:val="00D733BA"/>
    <w:rsid w:val="00D7585F"/>
    <w:rsid w:val="00D80DD5"/>
    <w:rsid w:val="00D84C32"/>
    <w:rsid w:val="00D863D6"/>
    <w:rsid w:val="00D8663C"/>
    <w:rsid w:val="00D92149"/>
    <w:rsid w:val="00D92EBE"/>
    <w:rsid w:val="00DA49F9"/>
    <w:rsid w:val="00DB131F"/>
    <w:rsid w:val="00DC123D"/>
    <w:rsid w:val="00DC5FB3"/>
    <w:rsid w:val="00DC68E1"/>
    <w:rsid w:val="00DD3DE0"/>
    <w:rsid w:val="00DF46AF"/>
    <w:rsid w:val="00E01BE1"/>
    <w:rsid w:val="00E13B6C"/>
    <w:rsid w:val="00E17DF2"/>
    <w:rsid w:val="00E209F9"/>
    <w:rsid w:val="00E2684E"/>
    <w:rsid w:val="00E364F1"/>
    <w:rsid w:val="00E4594B"/>
    <w:rsid w:val="00E47F01"/>
    <w:rsid w:val="00E61516"/>
    <w:rsid w:val="00E701E1"/>
    <w:rsid w:val="00E734E3"/>
    <w:rsid w:val="00E7597F"/>
    <w:rsid w:val="00E81C0D"/>
    <w:rsid w:val="00E848F0"/>
    <w:rsid w:val="00E9635D"/>
    <w:rsid w:val="00E9743D"/>
    <w:rsid w:val="00EA1049"/>
    <w:rsid w:val="00EA1F3F"/>
    <w:rsid w:val="00EB39F9"/>
    <w:rsid w:val="00EB7526"/>
    <w:rsid w:val="00EB7C5F"/>
    <w:rsid w:val="00EC2141"/>
    <w:rsid w:val="00EC3D9D"/>
    <w:rsid w:val="00EC4901"/>
    <w:rsid w:val="00EE06F8"/>
    <w:rsid w:val="00EE0DAB"/>
    <w:rsid w:val="00EE1AC2"/>
    <w:rsid w:val="00EF6506"/>
    <w:rsid w:val="00F04278"/>
    <w:rsid w:val="00F10681"/>
    <w:rsid w:val="00F14B16"/>
    <w:rsid w:val="00F170F4"/>
    <w:rsid w:val="00F20C2F"/>
    <w:rsid w:val="00F3010C"/>
    <w:rsid w:val="00F32378"/>
    <w:rsid w:val="00F352D5"/>
    <w:rsid w:val="00F51372"/>
    <w:rsid w:val="00F52C82"/>
    <w:rsid w:val="00F550BE"/>
    <w:rsid w:val="00F745F2"/>
    <w:rsid w:val="00F80574"/>
    <w:rsid w:val="00F855F5"/>
    <w:rsid w:val="00F87100"/>
    <w:rsid w:val="00F97410"/>
    <w:rsid w:val="00FA2A5D"/>
    <w:rsid w:val="00FA5AA8"/>
    <w:rsid w:val="00FA74E1"/>
    <w:rsid w:val="00FB47B4"/>
    <w:rsid w:val="00FB6A6F"/>
    <w:rsid w:val="00FC2D99"/>
    <w:rsid w:val="00FD3309"/>
    <w:rsid w:val="00FD77C2"/>
    <w:rsid w:val="00FE4D20"/>
    <w:rsid w:val="00FE7090"/>
    <w:rsid w:val="00FF0724"/>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11"/>
    <w:pPr>
      <w:bidi/>
      <w:spacing w:after="0" w:line="240" w:lineRule="auto"/>
    </w:pPr>
    <w:rPr>
      <w:rFonts w:cs="Traditional Arabic"/>
      <w:sz w:val="20"/>
      <w:szCs w:val="20"/>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Pr>
      <w:rFonts w:cs="Traditional Arabic"/>
      <w:sz w:val="20"/>
      <w:szCs w:val="20"/>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basedOn w:val="DefaultParagraphFont"/>
    <w:link w:val="Footer"/>
    <w:uiPriority w:val="99"/>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style>
  <w:style w:type="character" w:customStyle="1" w:styleId="HeaderChar">
    <w:name w:val="Header Char"/>
    <w:basedOn w:val="DefaultParagraphFont"/>
    <w:link w:val="Header"/>
    <w:uiPriority w:val="99"/>
    <w:locked/>
    <w:rsid w:val="00807DE1"/>
    <w:rPr>
      <w:rFonts w:cs="Times New Roman"/>
    </w:rPr>
  </w:style>
  <w:style w:type="table" w:styleId="MediumGrid2-Accent1">
    <w:name w:val="Medium Grid 2 Accent 1"/>
    <w:basedOn w:val="TableNormal"/>
    <w:uiPriority w:val="99"/>
    <w:rsid w:val="00D1550E"/>
    <w:pPr>
      <w:spacing w:after="0" w:line="240" w:lineRule="auto"/>
    </w:pPr>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ahoma"/>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styleId="LightShading-Accent2">
    <w:name w:val="Light Shading Accent 2"/>
    <w:basedOn w:val="TableNormal"/>
    <w:uiPriority w:val="99"/>
    <w:rsid w:val="00F80574"/>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F80574"/>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CE36D3"/>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CE36D3"/>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uiPriority w:val="99"/>
    <w:rsid w:val="009B68B5"/>
    <w:pPr>
      <w:spacing w:after="0" w:line="240" w:lineRule="auto"/>
    </w:pPr>
    <w:rPr>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 Accent 3"/>
    <w:uiPriority w:val="99"/>
    <w:rsid w:val="00D355A3"/>
    <w:pPr>
      <w:spacing w:after="0" w:line="240" w:lineRule="auto"/>
    </w:pPr>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 Accent 4"/>
    <w:uiPriority w:val="99"/>
    <w:rsid w:val="00D355A3"/>
    <w:pPr>
      <w:spacing w:after="0" w:line="240" w:lineRule="auto"/>
    </w:pPr>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7B21F5"/>
    <w:pPr>
      <w:spacing w:after="0" w:line="240" w:lineRule="auto"/>
    </w:pPr>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99"/>
    <w:rsid w:val="001C1CD7"/>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07DE1"/>
    <w:pPr>
      <w:bidi/>
      <w:spacing w:after="0" w:line="240" w:lineRule="auto"/>
    </w:pPr>
    <w:rPr>
      <w:rFonts w:ascii="Calibri" w:hAnsi="Calibri" w:cs="Arial"/>
    </w:rPr>
  </w:style>
  <w:style w:type="character" w:customStyle="1" w:styleId="NoSpacingChar">
    <w:name w:val="No Spacing Char"/>
    <w:link w:val="NoSpacing"/>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paragraph" w:styleId="ListParagraph">
    <w:name w:val="List Paragraph"/>
    <w:basedOn w:val="Normal"/>
    <w:uiPriority w:val="34"/>
    <w:qFormat/>
    <w:rsid w:val="00323E50"/>
    <w:pPr>
      <w:ind w:left="720"/>
      <w:contextualSpacing/>
    </w:pPr>
  </w:style>
  <w:style w:type="character" w:styleId="Hyperlink">
    <w:name w:val="Hyperlink"/>
    <w:basedOn w:val="DefaultParagraphFont"/>
    <w:uiPriority w:val="99"/>
    <w:unhideWhenUsed/>
    <w:rsid w:val="00607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11"/>
    <w:pPr>
      <w:bidi/>
      <w:spacing w:after="0" w:line="240" w:lineRule="auto"/>
    </w:pPr>
    <w:rPr>
      <w:rFonts w:cs="Traditional Arabic"/>
      <w:sz w:val="20"/>
      <w:szCs w:val="20"/>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Pr>
      <w:rFonts w:cs="Traditional Arabic"/>
      <w:sz w:val="20"/>
      <w:szCs w:val="20"/>
    </w:rPr>
  </w:style>
  <w:style w:type="paragraph" w:styleId="Footer">
    <w:name w:val="footer"/>
    <w:basedOn w:val="Normal"/>
    <w:link w:val="FooterChar"/>
    <w:uiPriority w:val="99"/>
    <w:rsid w:val="003D742A"/>
    <w:pPr>
      <w:tabs>
        <w:tab w:val="center" w:pos="4153"/>
        <w:tab w:val="right" w:pos="8306"/>
      </w:tabs>
    </w:pPr>
  </w:style>
  <w:style w:type="character" w:customStyle="1" w:styleId="FooterChar">
    <w:name w:val="Footer Char"/>
    <w:basedOn w:val="DefaultParagraphFont"/>
    <w:link w:val="Footer"/>
    <w:uiPriority w:val="99"/>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style>
  <w:style w:type="character" w:customStyle="1" w:styleId="HeaderChar">
    <w:name w:val="Header Char"/>
    <w:basedOn w:val="DefaultParagraphFont"/>
    <w:link w:val="Header"/>
    <w:uiPriority w:val="99"/>
    <w:locked/>
    <w:rsid w:val="00807DE1"/>
    <w:rPr>
      <w:rFonts w:cs="Times New Roman"/>
    </w:rPr>
  </w:style>
  <w:style w:type="table" w:styleId="MediumGrid2-Accent1">
    <w:name w:val="Medium Grid 2 Accent 1"/>
    <w:basedOn w:val="TableNormal"/>
    <w:uiPriority w:val="99"/>
    <w:rsid w:val="00D1550E"/>
    <w:pPr>
      <w:spacing w:after="0" w:line="240" w:lineRule="auto"/>
    </w:pPr>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ahoma"/>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styleId="LightShading-Accent2">
    <w:name w:val="Light Shading Accent 2"/>
    <w:basedOn w:val="TableNormal"/>
    <w:uiPriority w:val="99"/>
    <w:rsid w:val="00F80574"/>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F80574"/>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CE36D3"/>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CE36D3"/>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uiPriority w:val="99"/>
    <w:rsid w:val="009B68B5"/>
    <w:pPr>
      <w:spacing w:after="0" w:line="240" w:lineRule="auto"/>
    </w:pPr>
    <w:rPr>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 Accent 3"/>
    <w:uiPriority w:val="99"/>
    <w:rsid w:val="00D355A3"/>
    <w:pPr>
      <w:spacing w:after="0" w:line="240" w:lineRule="auto"/>
    </w:pPr>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 Accent 4"/>
    <w:uiPriority w:val="99"/>
    <w:rsid w:val="00D355A3"/>
    <w:pPr>
      <w:spacing w:after="0" w:line="240" w:lineRule="auto"/>
    </w:pPr>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7B21F5"/>
    <w:pPr>
      <w:spacing w:after="0" w:line="240" w:lineRule="auto"/>
    </w:pPr>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99"/>
    <w:rsid w:val="001C1CD7"/>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07DE1"/>
    <w:pPr>
      <w:bidi/>
      <w:spacing w:after="0" w:line="240" w:lineRule="auto"/>
    </w:pPr>
    <w:rPr>
      <w:rFonts w:ascii="Calibri" w:hAnsi="Calibri" w:cs="Arial"/>
    </w:rPr>
  </w:style>
  <w:style w:type="character" w:customStyle="1" w:styleId="NoSpacingChar">
    <w:name w:val="No Spacing Char"/>
    <w:link w:val="NoSpacing"/>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paragraph" w:styleId="ListParagraph">
    <w:name w:val="List Paragraph"/>
    <w:basedOn w:val="Normal"/>
    <w:uiPriority w:val="34"/>
    <w:qFormat/>
    <w:rsid w:val="00323E50"/>
    <w:pPr>
      <w:ind w:left="720"/>
      <w:contextualSpacing/>
    </w:pPr>
  </w:style>
  <w:style w:type="character" w:styleId="Hyperlink">
    <w:name w:val="Hyperlink"/>
    <w:basedOn w:val="DefaultParagraphFont"/>
    <w:uiPriority w:val="99"/>
    <w:unhideWhenUsed/>
    <w:rsid w:val="00607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otechnology.edu.iq/dep-building/index.aspx"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6A2B-560C-4C30-894D-A237A388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alsayra</Company>
  <LinksUpToDate>false</LinksUpToDate>
  <CharactersWithSpaces>37273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Ali AL-DAHAWI</cp:lastModifiedBy>
  <cp:revision>5</cp:revision>
  <cp:lastPrinted>2014-02-11T22:56:00Z</cp:lastPrinted>
  <dcterms:created xsi:type="dcterms:W3CDTF">2014-05-14T01:05:00Z</dcterms:created>
  <dcterms:modified xsi:type="dcterms:W3CDTF">2018-06-24T19:01:00Z</dcterms:modified>
</cp:coreProperties>
</file>